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2E" w:rsidRDefault="008517A9">
      <w:pPr>
        <w:jc w:val="center"/>
        <w:rPr>
          <w:rFonts w:eastAsia="Arial Unicode MS" w:cstheme="minorHAnsi"/>
          <w:b/>
          <w:color w:val="323232"/>
          <w:sz w:val="100"/>
          <w:szCs w:val="100"/>
          <w:lang w:val="cs-CZ"/>
        </w:rPr>
      </w:pPr>
      <w:r w:rsidRPr="008517A9">
        <w:rPr>
          <w:rFonts w:eastAsia="Arial Unicode MS" w:cstheme="minorHAnsi"/>
          <w:b/>
          <w:noProof/>
          <w:color w:val="323232"/>
          <w:sz w:val="100"/>
          <w:szCs w:val="100"/>
          <w:lang w:val="cs-CZ" w:eastAsia="cs-CZ"/>
        </w:rPr>
        <w:drawing>
          <wp:inline distT="0" distB="0" distL="0" distR="0">
            <wp:extent cx="3000375" cy="1114122"/>
            <wp:effectExtent l="0" t="0" r="0" b="0"/>
            <wp:docPr id="34" name="Obrázek 34" descr="C:\Users\RudolfB\Desktop\SELVO\Propagace  SELVO\Logo SELVO\logo be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fB\Desktop\SELVO\Propagace  SELVO\Logo SELVO\logo bez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6288" cy="1116318"/>
                    </a:xfrm>
                    <a:prstGeom prst="rect">
                      <a:avLst/>
                    </a:prstGeom>
                    <a:noFill/>
                    <a:ln>
                      <a:noFill/>
                    </a:ln>
                  </pic:spPr>
                </pic:pic>
              </a:graphicData>
            </a:graphic>
          </wp:inline>
        </w:drawing>
      </w:r>
    </w:p>
    <w:p w:rsidR="0014102E" w:rsidRDefault="00213924">
      <w:pPr>
        <w:jc w:val="center"/>
        <w:rPr>
          <w:rFonts w:eastAsia="Arial Unicode MS" w:cstheme="minorHAnsi"/>
          <w:b/>
          <w:color w:val="323232"/>
          <w:sz w:val="100"/>
          <w:szCs w:val="100"/>
          <w:lang w:val="cs-CZ"/>
        </w:rPr>
      </w:pPr>
      <w:r>
        <w:rPr>
          <w:rFonts w:eastAsia="Arial Unicode MS" w:cstheme="minorHAnsi"/>
          <w:b/>
          <w:color w:val="323232"/>
          <w:sz w:val="100"/>
          <w:szCs w:val="100"/>
          <w:lang w:val="cs-CZ"/>
        </w:rPr>
        <w:t>Návod k obsluze</w:t>
      </w:r>
    </w:p>
    <w:p w:rsidR="0014102E" w:rsidRDefault="0014102E">
      <w:pPr>
        <w:jc w:val="center"/>
        <w:rPr>
          <w:rFonts w:eastAsia="Arial Unicode MS" w:cstheme="minorHAnsi"/>
          <w:b/>
          <w:color w:val="323232"/>
          <w:sz w:val="56"/>
          <w:szCs w:val="56"/>
          <w:lang w:val="cs-CZ"/>
        </w:rPr>
      </w:pPr>
    </w:p>
    <w:p w:rsidR="0014102E" w:rsidRDefault="00213924">
      <w:pPr>
        <w:jc w:val="center"/>
        <w:rPr>
          <w:rFonts w:eastAsia="Arial Unicode MS" w:cstheme="minorHAnsi"/>
          <w:b/>
          <w:color w:val="323232"/>
          <w:sz w:val="56"/>
          <w:szCs w:val="56"/>
          <w:lang w:val="cs-CZ"/>
        </w:rPr>
      </w:pPr>
      <w:r>
        <w:rPr>
          <w:rFonts w:eastAsia="Arial Unicode MS" w:cstheme="minorHAnsi"/>
          <w:b/>
          <w:color w:val="323232"/>
          <w:sz w:val="56"/>
          <w:szCs w:val="56"/>
          <w:lang w:val="cs-CZ"/>
        </w:rPr>
        <w:t>Elektrický invalidní vozík</w:t>
      </w:r>
    </w:p>
    <w:p w:rsidR="0014102E" w:rsidRDefault="00213924">
      <w:pPr>
        <w:jc w:val="center"/>
        <w:rPr>
          <w:rFonts w:eastAsia="Arial Unicode MS" w:cstheme="minorHAnsi"/>
          <w:b/>
          <w:color w:val="323232"/>
          <w:sz w:val="56"/>
          <w:szCs w:val="56"/>
          <w:lang w:val="cs-CZ"/>
        </w:rPr>
      </w:pPr>
      <w:r>
        <w:rPr>
          <w:rFonts w:eastAsia="Arial Unicode MS" w:cstheme="minorHAnsi"/>
          <w:b/>
          <w:color w:val="323232"/>
          <w:sz w:val="56"/>
          <w:szCs w:val="56"/>
          <w:lang w:val="cs-CZ"/>
        </w:rPr>
        <w:t>SELVO 4250</w:t>
      </w:r>
    </w:p>
    <w:p w:rsidR="0014102E" w:rsidRDefault="00213924">
      <w:pPr>
        <w:jc w:val="center"/>
        <w:rPr>
          <w:rFonts w:eastAsia="Arial Unicode MS" w:cstheme="minorHAnsi"/>
          <w:b/>
          <w:bCs/>
          <w:sz w:val="84"/>
          <w:szCs w:val="84"/>
          <w:lang w:val="cs-CZ"/>
        </w:rPr>
      </w:pPr>
      <w:r>
        <w:rPr>
          <w:rFonts w:ascii="Times New Roman" w:eastAsia="Arial Unicode MS" w:hAnsi="Times New Roman" w:cs="Times New Roman"/>
          <w:noProof/>
          <w:sz w:val="24"/>
          <w:szCs w:val="24"/>
          <w:lang w:val="cs-CZ" w:eastAsia="cs-CZ"/>
        </w:rPr>
        <w:drawing>
          <wp:inline distT="0" distB="0" distL="0" distR="0">
            <wp:extent cx="4600575" cy="4600575"/>
            <wp:effectExtent l="0" t="0" r="9525" b="9525"/>
            <wp:docPr id="29" name="Obrázek 29" descr="C:\Users\RudolfB\Desktop\SELVO\Chinsun\Dokumenty pro ČOI\SELVO 4250\Fotky\st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 29" descr="C:\Users\RudolfB\Desktop\SELVO\Chinsun\Dokumenty pro ČOI\SELVO 4250\Fotky\st0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00575" cy="4600575"/>
                    </a:xfrm>
                    <a:prstGeom prst="rect">
                      <a:avLst/>
                    </a:prstGeom>
                    <a:noFill/>
                    <a:ln>
                      <a:noFill/>
                    </a:ln>
                  </pic:spPr>
                </pic:pic>
              </a:graphicData>
            </a:graphic>
          </wp:inline>
        </w:drawing>
      </w:r>
    </w:p>
    <w:p w:rsidR="0014102E" w:rsidRDefault="0014102E">
      <w:pPr>
        <w:rPr>
          <w:rFonts w:ascii="Times New Roman" w:eastAsia="Arial Unicode MS" w:hAnsi="Times New Roman" w:cs="Times New Roman"/>
          <w:b/>
          <w:bCs/>
          <w:sz w:val="24"/>
          <w:szCs w:val="24"/>
          <w:lang w:val="cs-CZ"/>
        </w:rPr>
      </w:pPr>
    </w:p>
    <w:p w:rsidR="0014102E" w:rsidRDefault="0014102E">
      <w:pPr>
        <w:rPr>
          <w:rFonts w:ascii="Times New Roman" w:eastAsia="Arial Unicode MS" w:hAnsi="Times New Roman" w:cs="Times New Roman"/>
          <w:b/>
          <w:bCs/>
          <w:sz w:val="24"/>
          <w:szCs w:val="24"/>
          <w:lang w:val="cs-CZ"/>
        </w:rPr>
      </w:pPr>
    </w:p>
    <w:p w:rsidR="0014102E" w:rsidRDefault="00213924">
      <w:pPr>
        <w:rPr>
          <w:rFonts w:ascii="Times New Roman" w:eastAsia="Arial Unicode MS" w:hAnsi="Times New Roman" w:cs="Times New Roman"/>
          <w:sz w:val="24"/>
          <w:szCs w:val="24"/>
          <w:lang w:val="cs-CZ"/>
        </w:rPr>
      </w:pPr>
      <w:r>
        <w:rPr>
          <w:rFonts w:ascii="Times New Roman" w:eastAsia="Arial Unicode MS" w:hAnsi="Times New Roman" w:cs="Times New Roman"/>
          <w:sz w:val="24"/>
          <w:szCs w:val="24"/>
          <w:lang w:val="cs-CZ"/>
        </w:rPr>
        <w:lastRenderedPageBreak/>
        <w:t xml:space="preserve">    </w:t>
      </w:r>
    </w:p>
    <w:p w:rsidR="0014102E" w:rsidRDefault="0014102E">
      <w:pPr>
        <w:rPr>
          <w:rFonts w:ascii="Times New Roman" w:eastAsia="Arial Unicode MS" w:hAnsi="Times New Roman" w:cs="Times New Roman"/>
          <w:sz w:val="24"/>
          <w:szCs w:val="24"/>
          <w:lang w:val="cs-CZ"/>
        </w:rPr>
      </w:pPr>
    </w:p>
    <w:p w:rsidR="0014102E" w:rsidRDefault="0014102E">
      <w:pPr>
        <w:rPr>
          <w:rFonts w:ascii="Times New Roman" w:eastAsia="Arial Unicode MS" w:hAnsi="Times New Roman" w:cs="Times New Roman"/>
          <w:sz w:val="24"/>
          <w:szCs w:val="24"/>
          <w:lang w:val="cs-CZ"/>
        </w:rPr>
      </w:pPr>
    </w:p>
    <w:p w:rsidR="0014102E" w:rsidRDefault="00213924">
      <w:pPr>
        <w:rPr>
          <w:rFonts w:ascii="Times New Roman" w:eastAsia="Arial Unicode MS" w:hAnsi="Times New Roman" w:cs="Times New Roman"/>
          <w:sz w:val="24"/>
          <w:szCs w:val="24"/>
          <w:lang w:val="cs-CZ"/>
        </w:rPr>
      </w:pPr>
      <w:r>
        <w:rPr>
          <w:rFonts w:ascii="Times New Roman" w:eastAsia="Arial Unicode MS" w:hAnsi="Times New Roman" w:cs="Times New Roman"/>
          <w:noProof/>
          <w:sz w:val="24"/>
          <w:szCs w:val="24"/>
          <w:lang w:val="cs-CZ" w:eastAsia="cs-CZ"/>
        </w:rPr>
        <w:drawing>
          <wp:inline distT="0" distB="0" distL="114300" distR="114300">
            <wp:extent cx="2125980" cy="2503170"/>
            <wp:effectExtent l="0" t="0" r="7620" b="11430"/>
            <wp:docPr id="33" name="图片 33" descr="091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091图片1"/>
                    <pic:cNvPicPr>
                      <a:picLocks noChangeAspect="1"/>
                    </pic:cNvPicPr>
                  </pic:nvPicPr>
                  <pic:blipFill>
                    <a:blip r:embed="rId11" cstate="print"/>
                    <a:stretch>
                      <a:fillRect/>
                    </a:stretch>
                  </pic:blipFill>
                  <pic:spPr>
                    <a:xfrm>
                      <a:off x="0" y="0"/>
                      <a:ext cx="2125980" cy="2503170"/>
                    </a:xfrm>
                    <a:prstGeom prst="rect">
                      <a:avLst/>
                    </a:prstGeom>
                  </pic:spPr>
                </pic:pic>
              </a:graphicData>
            </a:graphic>
          </wp:inline>
        </w:drawing>
      </w:r>
      <w:r>
        <w:rPr>
          <w:rFonts w:ascii="Times New Roman" w:eastAsia="Arial Unicode MS" w:hAnsi="Times New Roman" w:cs="Times New Roman"/>
          <w:sz w:val="24"/>
          <w:szCs w:val="24"/>
          <w:lang w:val="cs-CZ"/>
        </w:rPr>
        <w:t xml:space="preserve"> </w:t>
      </w:r>
      <w:r>
        <w:rPr>
          <w:rFonts w:ascii="Times New Roman" w:eastAsia="Arial Unicode MS" w:hAnsi="Times New Roman" w:cs="Times New Roman"/>
          <w:noProof/>
          <w:sz w:val="24"/>
          <w:szCs w:val="24"/>
          <w:lang w:val="cs-CZ" w:eastAsia="cs-CZ"/>
        </w:rPr>
        <w:drawing>
          <wp:inline distT="0" distB="0" distL="114300" distR="114300">
            <wp:extent cx="2448560" cy="2444750"/>
            <wp:effectExtent l="0" t="0" r="8890" b="12700"/>
            <wp:docPr id="31" name="图片 31" descr="099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099图片1"/>
                    <pic:cNvPicPr>
                      <a:picLocks noChangeAspect="1"/>
                    </pic:cNvPicPr>
                  </pic:nvPicPr>
                  <pic:blipFill>
                    <a:blip r:embed="rId12" cstate="print"/>
                    <a:stretch>
                      <a:fillRect/>
                    </a:stretch>
                  </pic:blipFill>
                  <pic:spPr>
                    <a:xfrm>
                      <a:off x="0" y="0"/>
                      <a:ext cx="2448560" cy="2444750"/>
                    </a:xfrm>
                    <a:prstGeom prst="rect">
                      <a:avLst/>
                    </a:prstGeom>
                  </pic:spPr>
                </pic:pic>
              </a:graphicData>
            </a:graphic>
          </wp:inline>
        </w:drawing>
      </w:r>
    </w:p>
    <w:p w:rsidR="0014102E" w:rsidRDefault="00213924" w:rsidP="00242940">
      <w:pPr>
        <w:jc w:val="center"/>
        <w:rPr>
          <w:rFonts w:eastAsia="Arial Unicode MS" w:cstheme="minorHAnsi"/>
          <w:b/>
          <w:bCs/>
          <w:sz w:val="30"/>
          <w:szCs w:val="30"/>
          <w:lang w:val="cs-CZ"/>
        </w:rPr>
      </w:pPr>
      <w:r>
        <w:rPr>
          <w:rFonts w:eastAsia="Arial Unicode MS" w:cstheme="minorHAnsi"/>
          <w:b/>
          <w:bCs/>
          <w:sz w:val="30"/>
          <w:szCs w:val="30"/>
          <w:lang w:val="cs-CZ"/>
        </w:rPr>
        <w:t>Představení výrobku</w:t>
      </w:r>
    </w:p>
    <w:p w:rsidR="0014102E" w:rsidRDefault="00213924" w:rsidP="00242940">
      <w:pPr>
        <w:spacing w:line="440" w:lineRule="exact"/>
        <w:jc w:val="both"/>
        <w:rPr>
          <w:rFonts w:eastAsia="Arial Unicode MS" w:cstheme="minorHAnsi"/>
          <w:sz w:val="24"/>
          <w:szCs w:val="24"/>
          <w:lang w:val="cs-CZ"/>
        </w:rPr>
      </w:pPr>
      <w:r>
        <w:rPr>
          <w:rFonts w:eastAsia="Arial Unicode MS" w:cstheme="minorHAnsi"/>
          <w:sz w:val="24"/>
          <w:szCs w:val="24"/>
          <w:lang w:val="cs-CZ"/>
        </w:rPr>
        <w:t xml:space="preserve">    Čtyřkolový elektrický invalidní vozík SELVO 4250 má působivý design, snadno se ovládá, je plně funkční, podává spolehlivý výkon, je tichý, neznečišťuje vzduch, je bezpečný, pohodlný a šetrný k životnímu prostředí. Je to ideální dopravní prostředek a ve složeném stavu Vám poskytuje pohodlí při cestách. </w:t>
      </w:r>
    </w:p>
    <w:p w:rsidR="0014102E" w:rsidRDefault="00213924" w:rsidP="00242940">
      <w:pPr>
        <w:spacing w:line="440" w:lineRule="exact"/>
        <w:ind w:firstLine="480"/>
        <w:jc w:val="both"/>
        <w:rPr>
          <w:rFonts w:eastAsia="Arial Unicode MS" w:cstheme="minorHAnsi"/>
          <w:sz w:val="24"/>
          <w:szCs w:val="24"/>
          <w:lang w:val="cs-CZ"/>
        </w:rPr>
      </w:pPr>
      <w:r>
        <w:rPr>
          <w:rFonts w:eastAsia="Arial Unicode MS" w:cstheme="minorHAnsi"/>
          <w:sz w:val="24"/>
          <w:szCs w:val="24"/>
          <w:lang w:val="cs-CZ"/>
        </w:rPr>
        <w:t>Prvořadou zásadou naší společnost</w:t>
      </w:r>
      <w:r w:rsidR="004D6AD0">
        <w:rPr>
          <w:rFonts w:eastAsia="Arial Unicode MS" w:cstheme="minorHAnsi"/>
          <w:sz w:val="24"/>
          <w:szCs w:val="24"/>
          <w:lang w:val="cs-CZ"/>
        </w:rPr>
        <w:t>i</w:t>
      </w:r>
      <w:r>
        <w:rPr>
          <w:rFonts w:eastAsia="Arial Unicode MS" w:cstheme="minorHAnsi"/>
          <w:sz w:val="24"/>
          <w:szCs w:val="24"/>
          <w:lang w:val="cs-CZ"/>
        </w:rPr>
        <w:t xml:space="preserve"> je bezpečnost. Přečtěte si prosím pozorně tento návod a pokyny k obsluze před prvním použitím. </w:t>
      </w:r>
    </w:p>
    <w:p w:rsidR="0014102E" w:rsidRDefault="00213924" w:rsidP="00242940">
      <w:pPr>
        <w:spacing w:line="440" w:lineRule="exact"/>
        <w:ind w:firstLine="480"/>
        <w:jc w:val="both"/>
        <w:rPr>
          <w:rFonts w:eastAsia="Arial Unicode MS" w:cstheme="minorHAnsi"/>
          <w:sz w:val="24"/>
          <w:szCs w:val="24"/>
          <w:lang w:val="cs-CZ"/>
        </w:rPr>
      </w:pPr>
      <w:r>
        <w:rPr>
          <w:rFonts w:eastAsia="Arial Unicode MS" w:cstheme="minorHAnsi"/>
          <w:sz w:val="24"/>
          <w:szCs w:val="24"/>
          <w:lang w:val="cs-CZ"/>
        </w:rPr>
        <w:t xml:space="preserve">Pokud nemůžete vyřešit problémy s Vaším vozíkem nebo není zajištěna bezpečnost tohoto výrobku podle návodu k obsluze, kontaktujte Vašeho místního prodejce nebo dovozce a požádejte ho o pomoc. </w:t>
      </w:r>
    </w:p>
    <w:p w:rsidR="0014102E" w:rsidRDefault="00213924" w:rsidP="00242940">
      <w:pPr>
        <w:spacing w:line="360" w:lineRule="auto"/>
        <w:jc w:val="both"/>
        <w:rPr>
          <w:rFonts w:eastAsia="Arial Unicode MS" w:cstheme="minorHAnsi"/>
          <w:sz w:val="24"/>
          <w:szCs w:val="24"/>
          <w:lang w:val="cs-CZ"/>
        </w:rPr>
      </w:pPr>
      <w:r>
        <w:rPr>
          <w:rFonts w:eastAsia="Arial Unicode MS" w:cstheme="minorHAnsi"/>
          <w:sz w:val="24"/>
          <w:szCs w:val="24"/>
          <w:lang w:val="cs-CZ"/>
        </w:rPr>
        <w:t xml:space="preserve">    Za škody na majetku a zranění osob způsobené nesprávným používáním výrobku nepřebírá naše společnost odpovědnost. </w:t>
      </w:r>
    </w:p>
    <w:p w:rsidR="0014102E" w:rsidRDefault="00213924" w:rsidP="00242940">
      <w:pPr>
        <w:spacing w:line="360" w:lineRule="auto"/>
        <w:ind w:firstLine="475"/>
        <w:jc w:val="both"/>
        <w:rPr>
          <w:rFonts w:eastAsia="Arial Unicode MS" w:cstheme="minorHAnsi"/>
          <w:sz w:val="24"/>
          <w:szCs w:val="24"/>
          <w:lang w:val="cs-CZ"/>
        </w:rPr>
      </w:pPr>
      <w:r>
        <w:rPr>
          <w:rFonts w:eastAsia="Arial Unicode MS" w:cstheme="minorHAnsi"/>
          <w:sz w:val="24"/>
          <w:szCs w:val="24"/>
          <w:lang w:val="cs-CZ"/>
        </w:rPr>
        <w:t xml:space="preserve">Tento elektrický invalidní vozík je vhodný pro osoby postižené a se sníženou mobilitou </w:t>
      </w:r>
      <w:r w:rsidR="00A31B2E">
        <w:rPr>
          <w:rFonts w:eastAsia="Arial Unicode MS" w:cstheme="minorHAnsi"/>
          <w:sz w:val="24"/>
          <w:szCs w:val="24"/>
          <w:lang w:val="cs-CZ"/>
        </w:rPr>
        <w:t>s ohledem na věk</w:t>
      </w:r>
      <w:r>
        <w:rPr>
          <w:rFonts w:eastAsia="Arial Unicode MS" w:cstheme="minorHAnsi"/>
          <w:sz w:val="24"/>
          <w:szCs w:val="24"/>
          <w:lang w:val="cs-CZ"/>
        </w:rPr>
        <w:t xml:space="preserve"> a postižení.</w:t>
      </w:r>
      <w:r w:rsidR="00A31B2E">
        <w:rPr>
          <w:rFonts w:eastAsia="Arial Unicode MS" w:cstheme="minorHAnsi"/>
          <w:sz w:val="24"/>
          <w:szCs w:val="24"/>
          <w:lang w:val="cs-CZ"/>
        </w:rPr>
        <w:t xml:space="preserve"> Zkoušky vozíku byly prováděny tak, aby celková h</w:t>
      </w:r>
      <w:r w:rsidR="00760223">
        <w:rPr>
          <w:rFonts w:eastAsia="Arial Unicode MS" w:cstheme="minorHAnsi"/>
          <w:sz w:val="24"/>
          <w:szCs w:val="24"/>
          <w:lang w:val="cs-CZ"/>
        </w:rPr>
        <w:t>motnost zatížení vozíku byla 15</w:t>
      </w:r>
      <w:r w:rsidR="0046711B">
        <w:rPr>
          <w:rFonts w:eastAsia="Arial Unicode MS" w:cstheme="minorHAnsi"/>
          <w:sz w:val="24"/>
          <w:szCs w:val="24"/>
          <w:lang w:val="cs-CZ"/>
        </w:rPr>
        <w:t>0</w:t>
      </w:r>
      <w:r w:rsidR="00A31B2E">
        <w:rPr>
          <w:rFonts w:eastAsia="Arial Unicode MS" w:cstheme="minorHAnsi"/>
          <w:sz w:val="24"/>
          <w:szCs w:val="24"/>
          <w:lang w:val="cs-CZ"/>
        </w:rPr>
        <w:t xml:space="preserve"> kg.</w:t>
      </w:r>
      <w:r>
        <w:rPr>
          <w:rFonts w:eastAsia="Arial Unicode MS" w:cstheme="minorHAnsi"/>
          <w:sz w:val="24"/>
          <w:szCs w:val="24"/>
          <w:lang w:val="cs-CZ"/>
        </w:rPr>
        <w:t xml:space="preserve"> Patří mezi venkovní (outdoorové) elektrické vozíky, vhodné pro venkovní provoz na rovných silnicích, ne</w:t>
      </w:r>
      <w:r w:rsidR="004D6AD0">
        <w:rPr>
          <w:rFonts w:eastAsia="Arial Unicode MS" w:cstheme="minorHAnsi"/>
          <w:sz w:val="24"/>
          <w:szCs w:val="24"/>
          <w:lang w:val="cs-CZ"/>
        </w:rPr>
        <w:t>ní vhodný na jízdu</w:t>
      </w:r>
      <w:r>
        <w:rPr>
          <w:rFonts w:eastAsia="Arial Unicode MS" w:cstheme="minorHAnsi"/>
          <w:sz w:val="24"/>
          <w:szCs w:val="24"/>
          <w:lang w:val="cs-CZ"/>
        </w:rPr>
        <w:t xml:space="preserve"> po trávě, po </w:t>
      </w:r>
      <w:r w:rsidR="004D6AD0">
        <w:rPr>
          <w:rFonts w:eastAsia="Arial Unicode MS" w:cstheme="minorHAnsi"/>
          <w:sz w:val="24"/>
          <w:szCs w:val="24"/>
          <w:lang w:val="cs-CZ"/>
        </w:rPr>
        <w:t>štěrku, po svazích se sklonem ví</w:t>
      </w:r>
      <w:r>
        <w:rPr>
          <w:rFonts w:eastAsia="Arial Unicode MS" w:cstheme="minorHAnsi"/>
          <w:sz w:val="24"/>
          <w:szCs w:val="24"/>
          <w:lang w:val="cs-CZ"/>
        </w:rPr>
        <w:t>ce než</w:t>
      </w:r>
      <w:r w:rsidRPr="004D6AD0">
        <w:rPr>
          <w:rFonts w:eastAsia="Arial Unicode MS" w:cstheme="minorHAnsi"/>
          <w:color w:val="FF0000"/>
          <w:sz w:val="24"/>
          <w:szCs w:val="24"/>
          <w:lang w:val="cs-CZ"/>
        </w:rPr>
        <w:t xml:space="preserve"> 8</w:t>
      </w:r>
      <w:r w:rsidRPr="004D6AD0">
        <w:rPr>
          <w:rFonts w:eastAsia="Arial Unicode MS" w:cstheme="minorHAnsi"/>
          <w:color w:val="FF0000"/>
          <w:sz w:val="24"/>
          <w:szCs w:val="24"/>
          <w:vertAlign w:val="superscript"/>
          <w:lang w:val="cs-CZ"/>
        </w:rPr>
        <w:t>o</w:t>
      </w:r>
      <w:r w:rsidRPr="004D6AD0">
        <w:rPr>
          <w:rFonts w:eastAsia="Arial Unicode MS" w:cstheme="minorHAnsi"/>
          <w:color w:val="FF0000"/>
          <w:sz w:val="24"/>
          <w:szCs w:val="24"/>
          <w:lang w:val="cs-CZ"/>
        </w:rPr>
        <w:t xml:space="preserve"> </w:t>
      </w:r>
      <w:r>
        <w:rPr>
          <w:rFonts w:eastAsia="Arial Unicode MS" w:cstheme="minorHAnsi"/>
          <w:sz w:val="24"/>
          <w:szCs w:val="24"/>
          <w:lang w:val="cs-CZ"/>
        </w:rPr>
        <w:t xml:space="preserve">a silničních komunikacích, nesním se používat za deště. </w:t>
      </w:r>
    </w:p>
    <w:p w:rsidR="0014102E" w:rsidRDefault="00D85C6D" w:rsidP="00242940">
      <w:pPr>
        <w:jc w:val="both"/>
        <w:rPr>
          <w:rFonts w:cstheme="minorHAnsi"/>
          <w:sz w:val="24"/>
          <w:szCs w:val="24"/>
          <w:lang w:val="cs-CZ"/>
        </w:rPr>
      </w:pPr>
      <w:r w:rsidRPr="00D85C6D">
        <w:rPr>
          <w:rFonts w:cstheme="minorHAnsi"/>
          <w:noProof/>
          <w:sz w:val="24"/>
          <w:szCs w:val="24"/>
          <w:lang w:val="en-GB" w:eastAsia="en-GB"/>
        </w:rPr>
        <w:lastRenderedPageBreak/>
        <w:pict>
          <v:shapetype id="_x0000_t202" coordsize="21600,21600" o:spt="202" path="m,l,21600r21600,l21600,xe">
            <v:stroke joinstyle="miter"/>
            <v:path gradientshapeok="t" o:connecttype="rect"/>
          </v:shapetype>
          <v:shape id="Text Box 351" o:spid="_x0000_s1026" type="#_x0000_t202" style="position:absolute;left:0;text-align:left;margin-left:-41.7pt;margin-top:188.4pt;width:85.55pt;height:24.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 xml:space="preserve">Zadní </w:t>
                  </w:r>
                  <w:r w:rsidR="0027489C">
                    <w:rPr>
                      <w:rFonts w:ascii="Times New Roman" w:hAnsi="Times New Roman" w:cs="Times New Roman"/>
                      <w:sz w:val="24"/>
                      <w:szCs w:val="24"/>
                      <w:lang w:val="cs-CZ"/>
                    </w:rPr>
                    <w:t>kapotáž</w:t>
                  </w:r>
                </w:p>
                <w:p w:rsidR="0027489C" w:rsidRDefault="0027489C">
                  <w:pPr>
                    <w:rPr>
                      <w:rFonts w:ascii="Times New Roman" w:hAnsi="Times New Roman" w:cs="Times New Roman"/>
                      <w:sz w:val="24"/>
                      <w:szCs w:val="24"/>
                      <w:lang w:val="cs-CZ"/>
                    </w:rPr>
                  </w:pPr>
                </w:p>
                <w:p w:rsidR="009E26F4" w:rsidRDefault="009E26F4">
                  <w:pPr>
                    <w:rPr>
                      <w:rFonts w:ascii="Times New Roman" w:hAnsi="Times New Roman" w:cs="Times New Roman"/>
                      <w:sz w:val="24"/>
                      <w:szCs w:val="24"/>
                    </w:rPr>
                  </w:pPr>
                </w:p>
              </w:txbxContent>
            </v:textbox>
          </v:shape>
        </w:pict>
      </w:r>
      <w:r w:rsidRPr="00D85C6D">
        <w:rPr>
          <w:rFonts w:cstheme="minorHAnsi"/>
          <w:noProof/>
          <w:sz w:val="24"/>
          <w:szCs w:val="24"/>
          <w:lang w:val="en-GB" w:eastAsia="en-GB"/>
        </w:rPr>
        <w:pict>
          <v:shape id="Text Box 376" o:spid="_x0000_s1027" type="#_x0000_t202" style="position:absolute;left:0;text-align:left;margin-left:323.55pt;margin-top:324.9pt;width:88.5pt;height:2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Přední</w:t>
                  </w:r>
                  <w:r w:rsidR="0027489C">
                    <w:rPr>
                      <w:rFonts w:ascii="Times New Roman" w:hAnsi="Times New Roman" w:cs="Times New Roman"/>
                      <w:sz w:val="24"/>
                      <w:szCs w:val="24"/>
                      <w:lang w:val="cs-CZ"/>
                    </w:rPr>
                    <w:t xml:space="preserve"> kapotáž</w:t>
                  </w:r>
                </w:p>
                <w:p w:rsidR="009E26F4" w:rsidRDefault="009E26F4">
                  <w:pPr>
                    <w:rPr>
                      <w:rFonts w:ascii="Times New Roman" w:hAnsi="Times New Roman" w:cs="Times New Roman"/>
                      <w:sz w:val="24"/>
                      <w:szCs w:val="24"/>
                    </w:rPr>
                  </w:pPr>
                </w:p>
                <w:p w:rsidR="009E26F4" w:rsidRDefault="009E26F4">
                  <w:pPr>
                    <w:rPr>
                      <w:rFonts w:ascii="Times New Roman" w:hAnsi="Times New Roman" w:cs="Times New Roman"/>
                      <w:sz w:val="24"/>
                      <w:szCs w:val="24"/>
                    </w:rPr>
                  </w:pPr>
                </w:p>
              </w:txbxContent>
            </v:textbox>
          </v:shape>
        </w:pict>
      </w:r>
      <w:r w:rsidRPr="00D85C6D">
        <w:rPr>
          <w:rFonts w:cstheme="minorHAnsi"/>
          <w:noProof/>
          <w:sz w:val="24"/>
          <w:szCs w:val="24"/>
          <w:lang w:val="en-GB" w:eastAsia="en-GB"/>
        </w:rPr>
        <w:pict>
          <v:shape id="Text Box 371" o:spid="_x0000_s1028" type="#_x0000_t202" style="position:absolute;left:0;text-align:left;margin-left:271.05pt;margin-top:13.65pt;width:77.25pt;height:22.6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">
            <v:textbox>
              <w:txbxContent>
                <w:p w:rsidR="009E26F4" w:rsidRPr="008B6F09" w:rsidRDefault="008B6F09">
                  <w:pPr>
                    <w:rPr>
                      <w:rFonts w:ascii="Times New Roman" w:hAnsi="Times New Roman" w:cs="Times New Roman"/>
                      <w:sz w:val="24"/>
                      <w:szCs w:val="24"/>
                      <w:lang w:val="cs-CZ"/>
                    </w:rPr>
                  </w:pPr>
                  <w:r w:rsidRPr="008B6F09">
                    <w:rPr>
                      <w:rFonts w:ascii="Times New Roman" w:hAnsi="Times New Roman" w:cs="Times New Roman"/>
                      <w:sz w:val="24"/>
                      <w:szCs w:val="24"/>
                      <w:lang w:val="cs-CZ"/>
                    </w:rPr>
                    <w:t>Panel řízení</w:t>
                  </w:r>
                </w:p>
              </w:txbxContent>
            </v:textbox>
          </v:shape>
        </w:pict>
      </w:r>
      <w:r w:rsidRPr="00D85C6D">
        <w:rPr>
          <w:rFonts w:cstheme="minorHAnsi"/>
          <w:noProof/>
          <w:sz w:val="24"/>
          <w:szCs w:val="24"/>
          <w:lang w:val="en-GB" w:eastAsia="en-GB"/>
        </w:rPr>
        <w:pict>
          <v:shape id="Text Box 354" o:spid="_x0000_s1029" type="#_x0000_t202" style="position:absolute;left:0;text-align:left;margin-left:-32.7pt;margin-top:144.2pt;width:88.15pt;height:26.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Brzdová páčka</w:t>
                  </w:r>
                </w:p>
                <w:p w:rsidR="009E26F4" w:rsidRDefault="009E26F4">
                  <w:pPr>
                    <w:rPr>
                      <w:rFonts w:ascii="Times New Roman" w:hAnsi="Times New Roman" w:cs="Times New Roman"/>
                      <w:sz w:val="24"/>
                      <w:szCs w:val="24"/>
                    </w:rPr>
                  </w:pPr>
                </w:p>
              </w:txbxContent>
            </v:textbox>
          </v:shape>
        </w:pict>
      </w:r>
      <w:r w:rsidRPr="00D85C6D">
        <w:rPr>
          <w:rFonts w:cstheme="minorHAnsi"/>
          <w:noProof/>
          <w:sz w:val="24"/>
          <w:szCs w:val="24"/>
          <w:lang w:val="en-GB" w:eastAsia="en-GB"/>
        </w:rPr>
        <w:pict>
          <v:shape id="Text Box 359" o:spid="_x0000_s1030" type="#_x0000_t202" style="position:absolute;left:0;text-align:left;margin-left:208pt;margin-top:285.95pt;width:105.75pt;height:2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Dobíjecí konektor</w:t>
                  </w:r>
                </w:p>
                <w:p w:rsidR="009E26F4" w:rsidRDefault="009E26F4">
                  <w:pPr>
                    <w:rPr>
                      <w:rFonts w:ascii="Times New Roman" w:hAnsi="Times New Roman" w:cs="Times New Roman"/>
                      <w:sz w:val="24"/>
                      <w:szCs w:val="24"/>
                    </w:rPr>
                  </w:pPr>
                </w:p>
              </w:txbxContent>
            </v:textbox>
          </v:shape>
        </w:pict>
      </w:r>
      <w:r w:rsidRPr="00D85C6D">
        <w:rPr>
          <w:rFonts w:cstheme="minorHAnsi"/>
          <w:noProof/>
          <w:sz w:val="24"/>
          <w:szCs w:val="24"/>
          <w:lang w:val="en-GB" w:eastAsia="en-GB"/>
        </w:rPr>
        <w:pict>
          <v:shape id="Text Box 381" o:spid="_x0000_s1031" type="#_x0000_t202" style="position:absolute;left:0;text-align:left;margin-left:135.3pt;margin-top:75.2pt;width:113.25pt;height:38.4pt;z-index:25168998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Tlačítko skládacího mechanismu</w:t>
                  </w:r>
                </w:p>
              </w:txbxContent>
            </v:textbox>
            <w10:wrap anchorx="margin"/>
          </v:shape>
        </w:pict>
      </w:r>
      <w:r w:rsidRPr="00D85C6D">
        <w:rPr>
          <w:rFonts w:cstheme="minorHAnsi"/>
          <w:noProof/>
          <w:sz w:val="24"/>
          <w:szCs w:val="24"/>
          <w:lang w:val="en-GB" w:eastAsia="en-GB"/>
        </w:rPr>
        <w:pict>
          <v:shape id="Text Box 382" o:spid="_x0000_s1032" type="#_x0000_t202" style="position:absolute;left:0;text-align:left;margin-left:376.05pt;margin-top:27.2pt;width:36.75pt;height:2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Koš</w:t>
                  </w:r>
                </w:p>
              </w:txbxContent>
            </v:textbox>
          </v:shape>
        </w:pict>
      </w:r>
      <w:r w:rsidRPr="00D85C6D">
        <w:rPr>
          <w:rFonts w:cstheme="minorHAnsi"/>
          <w:noProof/>
          <w:sz w:val="24"/>
          <w:szCs w:val="24"/>
          <w:lang w:val="en-GB" w:eastAsia="en-GB"/>
        </w:rPr>
        <w:pict>
          <v:shape id="Text Box 373" o:spid="_x0000_s1033" type="#_x0000_t202" style="position:absolute;left:0;text-align:left;margin-left:152.55pt;margin-top:20.45pt;width:89.35pt;height:23.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">
            <v:textbox>
              <w:txbxContent>
                <w:p w:rsidR="009E26F4" w:rsidRDefault="009E26F4">
                  <w:pPr>
                    <w:rPr>
                      <w:rFonts w:cstheme="minorHAnsi"/>
                      <w:sz w:val="24"/>
                      <w:szCs w:val="24"/>
                      <w:lang w:val="cs-CZ"/>
                    </w:rPr>
                  </w:pPr>
                  <w:r>
                    <w:rPr>
                      <w:rFonts w:cstheme="minorHAnsi"/>
                      <w:sz w:val="24"/>
                      <w:szCs w:val="24"/>
                      <w:lang w:val="cs-CZ"/>
                    </w:rPr>
                    <w:t>Spínací skříňka</w:t>
                  </w:r>
                </w:p>
                <w:p w:rsidR="009E26F4" w:rsidRDefault="009E26F4"/>
              </w:txbxContent>
            </v:textbox>
          </v:shape>
        </w:pict>
      </w:r>
      <w:r w:rsidRPr="00D85C6D">
        <w:rPr>
          <w:rFonts w:cstheme="minorHAnsi"/>
          <w:noProof/>
          <w:sz w:val="24"/>
          <w:szCs w:val="24"/>
          <w:lang w:val="en-GB" w:eastAsia="en-GB"/>
        </w:rPr>
        <w:pict>
          <v:shape id="Text Box 358" o:spid="_x0000_s1034" type="#_x0000_t202" style="position:absolute;left:0;text-align:left;margin-left:46.8pt;margin-top:41.4pt;width:61.2pt;height:2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Sedačka</w:t>
                  </w:r>
                </w:p>
              </w:txbxContent>
            </v:textbox>
          </v:shape>
        </w:pict>
      </w:r>
      <w:r w:rsidRPr="00D85C6D">
        <w:rPr>
          <w:rFonts w:cstheme="minorHAnsi"/>
          <w:noProof/>
          <w:sz w:val="24"/>
          <w:szCs w:val="24"/>
          <w:lang w:val="en-GB" w:eastAsia="en-GB"/>
        </w:rPr>
        <w:pict>
          <v:shape id="Text Box 356" o:spid="_x0000_s1035" type="#_x0000_t202" style="position:absolute;left:0;text-align:left;margin-left:125.25pt;margin-top:324.95pt;width:112.2pt;height:27.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rPr>
                    <w:t xml:space="preserve"> </w:t>
                  </w:r>
                  <w:r>
                    <w:rPr>
                      <w:rFonts w:ascii="Times New Roman" w:hAnsi="Times New Roman" w:cs="Times New Roman"/>
                      <w:sz w:val="24"/>
                      <w:szCs w:val="24"/>
                      <w:lang w:val="cs-CZ"/>
                    </w:rPr>
                    <w:t>Zadní kola</w:t>
                  </w:r>
                </w:p>
                <w:p w:rsidR="009E26F4" w:rsidRDefault="009E26F4">
                  <w:pPr>
                    <w:rPr>
                      <w:rFonts w:ascii="Times New Roman" w:hAnsi="Times New Roman" w:cs="Times New Roman"/>
                      <w:sz w:val="24"/>
                      <w:szCs w:val="24"/>
                    </w:rPr>
                  </w:pPr>
                </w:p>
              </w:txbxContent>
            </v:textbox>
          </v:shape>
        </w:pict>
      </w:r>
      <w:r w:rsidRPr="00D85C6D">
        <w:rPr>
          <w:rFonts w:cstheme="minorHAnsi"/>
          <w:noProof/>
          <w:sz w:val="24"/>
          <w:szCs w:val="24"/>
          <w:lang w:val="en-GB" w:eastAsia="en-GB"/>
        </w:rPr>
        <w:pict>
          <v:shape id="Text Box 378" o:spid="_x0000_s1036" type="#_x0000_t202" style="position:absolute;left:0;text-align:left;margin-left:405pt;margin-top:192.35pt;width:74.1pt;height:23.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">
            <v:textbox>
              <w:txbxContent>
                <w:p w:rsidR="009E26F4" w:rsidRDefault="009E26F4">
                  <w:pPr>
                    <w:rPr>
                      <w:rFonts w:ascii="Times New Roman" w:eastAsia="Arial Unicode MS" w:hAnsi="Times New Roman" w:cs="Times New Roman"/>
                      <w:sz w:val="24"/>
                      <w:szCs w:val="24"/>
                      <w:lang w:val="cs-CZ"/>
                    </w:rPr>
                  </w:pPr>
                  <w:r>
                    <w:rPr>
                      <w:rFonts w:ascii="Times New Roman" w:eastAsia="Arial Unicode MS" w:hAnsi="Times New Roman" w:cs="Times New Roman"/>
                      <w:sz w:val="24"/>
                      <w:szCs w:val="24"/>
                      <w:lang w:val="cs-CZ"/>
                    </w:rPr>
                    <w:t>Přední kola</w:t>
                  </w:r>
                </w:p>
                <w:p w:rsidR="009E26F4" w:rsidRDefault="009E26F4">
                  <w:pPr>
                    <w:rPr>
                      <w:rFonts w:ascii="Times New Roman" w:eastAsia="Arial Unicode MS" w:hAnsi="Times New Roman" w:cs="Times New Roman"/>
                      <w:sz w:val="24"/>
                      <w:szCs w:val="24"/>
                    </w:rPr>
                  </w:pPr>
                </w:p>
              </w:txbxContent>
            </v:textbox>
          </v:shape>
        </w:pict>
      </w:r>
      <w:r w:rsidRPr="00D85C6D">
        <w:rPr>
          <w:rFonts w:cstheme="minorHAnsi"/>
          <w:noProof/>
          <w:sz w:val="24"/>
          <w:szCs w:val="24"/>
          <w:lang w:val="en-GB" w:eastAsia="en-GB"/>
        </w:rPr>
        <w:pict>
          <v:line id="Line 447" o:spid="_x0000_s1075" style="position:absolute;left:0;text-align:left;flip:x;z-index:251709440" from="18pt,285.95pt" to="54pt,332.75pt" o:gfxdata="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pTe7z2AAAAAoBAAAPAAAAAAAAAAEAIAAAACIAAABkcnMvZG93&#10;bnJldi54bWxQSwECFAAUAAAACACHTuJALrFTPMcBAACQAwAADgAAAAAAAAABACAAAAAnAQAAZHJz&#10;L2Uyb0RvYy54bWxQSwUGAAAAAAYABgBZAQAAYAUAAAAA&#10;"/>
        </w:pict>
      </w:r>
      <w:r w:rsidRPr="00D85C6D">
        <w:rPr>
          <w:rFonts w:cstheme="minorHAnsi"/>
          <w:noProof/>
          <w:sz w:val="24"/>
          <w:szCs w:val="24"/>
          <w:lang w:val="en-GB" w:eastAsia="en-GB"/>
        </w:rPr>
        <w:pict>
          <v:line id="Line 357" o:spid="_x0000_s1074" style="position:absolute;left:0;text-align:left;flip:x y;z-index:251682816" from="81pt,59.75pt" to="135pt,75.35pt" o:gfxdata="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uVAKDTAAAACwEAAA8AAAAAAAAAAQAgAAAAIgAAAGRycy9kb3du&#10;cmV2LnhtbFBLAQIUABQAAAAIAIdO4kB17I/yywEAAJoDAAAOAAAAAAAAAAEAIAAAACIBAABkcnMv&#10;ZTJvRG9jLnhtbFBLBQYAAAAABgAGAFkBAABfBQAAAAA=&#10;"/>
        </w:pict>
      </w:r>
      <w:r w:rsidRPr="00D85C6D">
        <w:rPr>
          <w:rFonts w:cstheme="minorHAnsi"/>
          <w:noProof/>
          <w:sz w:val="24"/>
          <w:szCs w:val="24"/>
          <w:lang w:val="en-GB" w:eastAsia="en-GB"/>
        </w:rPr>
        <w:pict>
          <v:line id="Line 439" o:spid="_x0000_s1073" style="position:absolute;left:0;text-align:left;z-index:251707392" from="45pt,207.95pt" to="81pt,223.55pt" o:gfxdata="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uLbLnYAAAACgEAAA8AAAAAAAAAAQAgAAAAIgAAAGRycy9kb3ducmV2Lnht&#10;bFBLAQIUABQAAAAIAIdO4kDFuJFswAEAAIYDAAAOAAAAAAAAAAEAIAAAACcBAABkcnMvZTJvRG9j&#10;LnhtbFBLBQYAAAAABgAGAFkBAABZBQAAAAA=&#10;"/>
        </w:pict>
      </w:r>
      <w:r w:rsidRPr="00D85C6D">
        <w:rPr>
          <w:rFonts w:cstheme="minorHAnsi"/>
          <w:noProof/>
          <w:sz w:val="24"/>
          <w:szCs w:val="24"/>
          <w:lang w:val="en-GB" w:eastAsia="en-GB"/>
        </w:rPr>
        <w:pict>
          <v:line id="Line 432" o:spid="_x0000_s1072" style="position:absolute;left:0;text-align:left;z-index:251706368" from="54pt,168.95pt" to="108pt,207.95pt" o:gfxdata="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GqYE2QAAAAsBAAAPAAAAAAAAAAEAIAAAACIAAABkcnMvZG93bnJldi54bWxQ&#10;SwECFAAUAAAACACHTuJAR7RVWr0BAACGAwAADgAAAAAAAAABACAAAAAoAQAAZHJzL2Uyb0RvYy54&#10;bWxQSwUGAAAAAAYABgBZAQAAVwUAAAAA&#10;"/>
        </w:pict>
      </w:r>
      <w:r w:rsidRPr="00D85C6D">
        <w:rPr>
          <w:rFonts w:cstheme="minorHAnsi"/>
          <w:noProof/>
          <w:sz w:val="24"/>
          <w:szCs w:val="24"/>
          <w:lang w:val="en-GB" w:eastAsia="en-GB"/>
        </w:rPr>
        <w:pict>
          <v:line id="Line 431" o:spid="_x0000_s1071" style="position:absolute;left:0;text-align:left;z-index:251705344" from="135pt,270.35pt" to="171pt,324.95pt" o:gfxdata="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VGk/toAAAALAQAADwAAAAAAAAABACAAAAAiAAAAZHJzL2Rvd25yZXYu&#10;eG1sUEsBAhQAFAAAAAgAh07iQNS9ljXAAQAAhgMAAA4AAAAAAAAAAQAgAAAAKQEAAGRycy9lMm9E&#10;b2MueG1sUEsFBgAAAAAGAAYAWQEAAFsFAAAAAA==&#10;"/>
        </w:pict>
      </w:r>
      <w:r w:rsidRPr="00D85C6D">
        <w:rPr>
          <w:rFonts w:cstheme="minorHAnsi"/>
          <w:noProof/>
          <w:sz w:val="24"/>
          <w:szCs w:val="24"/>
          <w:lang w:val="en-GB" w:eastAsia="en-GB"/>
        </w:rPr>
        <w:pict>
          <v:line id="Line 430" o:spid="_x0000_s1070" style="position:absolute;left:0;text-align:left;z-index:251704320" from="207pt,215.75pt" to="252pt,285.95pt" o:gfxdata="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WjvL2AAAAAsBAAAPAAAAAAAAAAEAIAAAACIAAABkcnMvZG93bnJldi54bWxQ&#10;SwECFAAUAAAACACHTuJA8R+9Jr4BAACGAwAADgAAAAAAAAABACAAAAAnAQAAZHJzL2Uyb0RvYy54&#10;bWxQSwUGAAAAAAYABgBZAQAAVwUAAAAA&#10;"/>
        </w:pict>
      </w:r>
      <w:r w:rsidRPr="00D85C6D">
        <w:rPr>
          <w:rFonts w:cstheme="minorHAnsi"/>
          <w:noProof/>
          <w:sz w:val="24"/>
          <w:szCs w:val="24"/>
          <w:lang w:val="en-GB" w:eastAsia="en-GB"/>
        </w:rPr>
        <w:pict>
          <v:line id="Line 429" o:spid="_x0000_s1069" style="position:absolute;left:0;text-align:left;z-index:251703296" from="297pt,254.75pt" to="351pt,324.95pt" o:gfxdata="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Jkw6toAAAALAQAADwAAAAAAAAABACAAAAAiAAAAZHJzL2Rvd25yZXYu&#10;eG1sUEsBAhQAFAAAAAgAh07iQJV7UDfAAQAAhgMAAA4AAAAAAAAAAQAgAAAAKQEAAGRycy9lMm9E&#10;b2MueG1sUEsFBgAAAAAGAAYAWQEAAFsFAAAAAA==&#10;"/>
        </w:pict>
      </w:r>
      <w:r w:rsidRPr="00D85C6D">
        <w:rPr>
          <w:rFonts w:cstheme="minorHAnsi"/>
          <w:noProof/>
          <w:sz w:val="24"/>
          <w:szCs w:val="24"/>
          <w:lang w:val="en-GB" w:eastAsia="en-GB"/>
        </w:rPr>
        <w:pict>
          <v:line id="Line 426" o:spid="_x0000_s1068" style="position:absolute;left:0;text-align:left;flip:y;z-index:251702272" from="378pt,215.75pt" to="6in,246.95pt" o:gfxdata="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w8nbLaAAAACwEAAA8AAAAAAAAAAQAgAAAAIgAAAGRycy9k&#10;b3ducmV2LnhtbFBLAQIUABQAAAAIAIdO4kCzzAw3xwEAAJADAAAOAAAAAAAAAAEAIAAAACkBAABk&#10;cnMvZTJvRG9jLnhtbFBLBQYAAAAABgAGAFkBAABiBQAAAAA=&#10;"/>
        </w:pict>
      </w:r>
      <w:r w:rsidRPr="00D85C6D">
        <w:rPr>
          <w:rFonts w:cstheme="minorHAnsi"/>
          <w:noProof/>
          <w:sz w:val="24"/>
          <w:szCs w:val="24"/>
          <w:lang w:val="en-GB" w:eastAsia="en-GB"/>
        </w:rPr>
        <w:pict>
          <v:line id="Line 425" o:spid="_x0000_s1067" style="position:absolute;left:0;text-align:left;flip:y;z-index:251701248" from="342pt,114.35pt" to="405pt,168.95pt" o:gfxdata="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FpeeHZAAAACwEAAA8AAAAAAAAAAQAgAAAAIgAAAGRycy9kb3du&#10;cmV2LnhtbFBLAQIUABQAAAAIAIdO4kCRD3K1xQEAAJADAAAOAAAAAAAAAAEAIAAAACgBAABkcnMv&#10;ZTJvRG9jLnhtbFBLBQYAAAAABgAGAFkBAABfBQAAAAA=&#10;"/>
        </w:pict>
      </w:r>
      <w:r w:rsidRPr="00D85C6D">
        <w:rPr>
          <w:rFonts w:cstheme="minorHAnsi"/>
          <w:noProof/>
          <w:sz w:val="24"/>
          <w:szCs w:val="24"/>
          <w:lang w:val="en-GB" w:eastAsia="en-GB"/>
        </w:rPr>
        <w:pict>
          <v:line id="Line 424" o:spid="_x0000_s1066" style="position:absolute;left:0;text-align:left;flip:y;z-index:251700224" from="198pt,44.15pt" to="234pt,106.55pt" o:gfxdata="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NuL9LYAAAACgEAAA8AAAAAAAAAAQAgAAAAIgAAAGRycy9kb3du&#10;cmV2LnhtbFBLAQIUABQAAAAIAIdO4kDUfvKJxgEAAJADAAAOAAAAAAAAAAEAIAAAACcBAABkcnMv&#10;ZTJvRG9jLnhtbFBLBQYAAAAABgAGAFkBAABfBQAAAAA=&#10;"/>
        </w:pict>
      </w:r>
      <w:r w:rsidRPr="00D85C6D">
        <w:rPr>
          <w:rFonts w:cstheme="minorHAnsi"/>
          <w:noProof/>
          <w:sz w:val="24"/>
          <w:szCs w:val="24"/>
          <w:lang w:val="en-GB" w:eastAsia="en-GB"/>
        </w:rPr>
        <w:pict>
          <v:line id="Line 423" o:spid="_x0000_s1065" style="position:absolute;left:0;text-align:left;flip:y;z-index:251699200" from="324pt,51.95pt" to="387pt,90.95pt" o:gfxdata="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GOH8tgAAAALAQAADwAAAAAAAAABACAAAAAiAAAAZHJzL2Rvd25yZXYu&#10;eG1sUEsBAhQAFAAAAAgAh07iQMxelNbCAQAAkAMAAA4AAAAAAAAAAQAgAAAAJwEAAGRycy9lMm9E&#10;b2MueG1sUEsFBgAAAAAGAAYAWQEAAFsFAAAAAA==&#10;"/>
        </w:pict>
      </w:r>
      <w:r w:rsidRPr="00D85C6D">
        <w:rPr>
          <w:rFonts w:cstheme="minorHAnsi"/>
          <w:noProof/>
          <w:sz w:val="24"/>
          <w:szCs w:val="24"/>
          <w:lang w:val="en-GB" w:eastAsia="en-GB"/>
        </w:rPr>
        <w:pict>
          <v:line id="Line 414" o:spid="_x0000_s1064" style="position:absolute;left:0;text-align:left;flip:y;z-index:251698176" from="225pt,36.35pt" to="279pt,90.95pt" o:gfxdata="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CeH8C2AAAAAoBAAAPAAAAAAAAAAEAIAAAACIAAABkcnMvZG93&#10;bnJldi54bWxQSwECFAAUAAAACACHTuJAhNf9A8cBAACQAwAADgAAAAAAAAABACAAAAAnAQAAZHJz&#10;L2Uyb0RvYy54bWxQSwUGAAAAAAYABgBZAQAAYAUAAAAA&#10;"/>
        </w:pict>
      </w:r>
      <w:r w:rsidR="00213924">
        <w:rPr>
          <w:rFonts w:cstheme="minorHAnsi"/>
          <w:sz w:val="24"/>
          <w:szCs w:val="24"/>
          <w:lang w:val="cs-CZ"/>
        </w:rPr>
        <w:t xml:space="preserve">                                               </w:t>
      </w:r>
      <w:r w:rsidR="00213924">
        <w:rPr>
          <w:rFonts w:cstheme="minorHAnsi"/>
          <w:noProof/>
          <w:sz w:val="24"/>
          <w:szCs w:val="24"/>
          <w:lang w:val="cs-CZ" w:eastAsia="cs-CZ"/>
        </w:rPr>
        <w:drawing>
          <wp:inline distT="0" distB="0" distL="114300" distR="114300">
            <wp:extent cx="5750560" cy="3831590"/>
            <wp:effectExtent l="0" t="0" r="2540" b="16510"/>
            <wp:docPr id="27" name="图片 3" descr="D101-1整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D101-1整车"/>
                    <pic:cNvPicPr>
                      <a:picLocks noChangeAspect="1"/>
                    </pic:cNvPicPr>
                  </pic:nvPicPr>
                  <pic:blipFill>
                    <a:blip r:embed="rId13" cstate="print"/>
                    <a:stretch>
                      <a:fillRect/>
                    </a:stretch>
                  </pic:blipFill>
                  <pic:spPr>
                    <a:xfrm>
                      <a:off x="0" y="0"/>
                      <a:ext cx="5750560" cy="3831590"/>
                    </a:xfrm>
                    <a:prstGeom prst="rect">
                      <a:avLst/>
                    </a:prstGeom>
                    <a:noFill/>
                    <a:ln w="9525">
                      <a:noFill/>
                      <a:miter/>
                    </a:ln>
                  </pic:spPr>
                </pic:pic>
              </a:graphicData>
            </a:graphic>
          </wp:inline>
        </w:drawing>
      </w:r>
    </w:p>
    <w:p w:rsidR="0014102E" w:rsidRDefault="00D85C6D" w:rsidP="00242940">
      <w:pPr>
        <w:jc w:val="both"/>
        <w:rPr>
          <w:rFonts w:cstheme="minorHAnsi"/>
          <w:sz w:val="24"/>
          <w:szCs w:val="24"/>
          <w:lang w:val="cs-CZ"/>
        </w:rPr>
      </w:pPr>
      <w:r w:rsidRPr="00D85C6D">
        <w:rPr>
          <w:rFonts w:cstheme="minorHAnsi"/>
          <w:noProof/>
          <w:sz w:val="24"/>
          <w:szCs w:val="24"/>
          <w:lang w:val="en-GB" w:eastAsia="en-GB"/>
        </w:rPr>
        <w:pict>
          <v:rect id="Rectangle 443" o:spid="_x0000_s1037" style="position:absolute;left:0;text-align:left;margin-left:-18pt;margin-top:5.15pt;width:108.35pt;height:41.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Kolečka proti převrácení</w:t>
                  </w:r>
                </w:p>
              </w:txbxContent>
            </v:textbox>
          </v:rect>
        </w:pict>
      </w:r>
    </w:p>
    <w:p w:rsidR="0014102E" w:rsidRDefault="00213924" w:rsidP="00242940">
      <w:pPr>
        <w:jc w:val="both"/>
        <w:rPr>
          <w:rFonts w:cstheme="minorHAnsi"/>
          <w:sz w:val="24"/>
          <w:szCs w:val="24"/>
          <w:lang w:val="cs-CZ"/>
        </w:rPr>
      </w:pPr>
      <w:r>
        <w:rPr>
          <w:rFonts w:cstheme="minorHAnsi"/>
          <w:sz w:val="24"/>
          <w:szCs w:val="24"/>
          <w:lang w:val="cs-CZ"/>
        </w:rPr>
        <w:t xml:space="preserve">           </w:t>
      </w:r>
    </w:p>
    <w:p w:rsidR="0014102E" w:rsidRDefault="00213924" w:rsidP="00242940">
      <w:pPr>
        <w:jc w:val="center"/>
        <w:rPr>
          <w:rFonts w:eastAsia="Arial Unicode MS" w:cstheme="minorHAnsi"/>
          <w:b/>
          <w:sz w:val="32"/>
          <w:szCs w:val="32"/>
          <w:lang w:val="cs-CZ"/>
        </w:rPr>
      </w:pPr>
      <w:r>
        <w:rPr>
          <w:rFonts w:eastAsia="Arial Unicode MS" w:cstheme="minorHAnsi"/>
          <w:b/>
          <w:sz w:val="32"/>
          <w:szCs w:val="32"/>
          <w:lang w:val="cs-CZ"/>
        </w:rPr>
        <w:t>Obecné pokyny k používání vozíku</w:t>
      </w:r>
    </w:p>
    <w:p w:rsidR="0014102E" w:rsidRDefault="00213924" w:rsidP="00242940">
      <w:pPr>
        <w:jc w:val="both"/>
        <w:rPr>
          <w:rFonts w:eastAsia="Arial Unicode MS" w:cstheme="minorHAnsi"/>
          <w:b/>
          <w:sz w:val="28"/>
          <w:szCs w:val="28"/>
          <w:lang w:val="cs-CZ"/>
        </w:rPr>
      </w:pPr>
      <w:r>
        <w:rPr>
          <w:rFonts w:eastAsia="Arial Unicode MS" w:cstheme="minorHAnsi"/>
          <w:b/>
          <w:sz w:val="28"/>
          <w:szCs w:val="28"/>
          <w:lang w:val="cs-CZ"/>
        </w:rPr>
        <w:t>Bezpečnostní pokyny</w:t>
      </w:r>
    </w:p>
    <w:p w:rsidR="0014102E" w:rsidRDefault="00213924"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Vý</w:t>
      </w:r>
      <w:r w:rsidR="004D6AD0">
        <w:rPr>
          <w:rFonts w:eastAsia="Arial Unicode MS" w:cstheme="minorHAnsi"/>
          <w:sz w:val="24"/>
          <w:szCs w:val="24"/>
          <w:lang w:val="cs-CZ"/>
        </w:rPr>
        <w:t>robek má specifickou konstrukci</w:t>
      </w:r>
      <w:r>
        <w:rPr>
          <w:rFonts w:eastAsia="Arial Unicode MS" w:cstheme="minorHAnsi"/>
          <w:sz w:val="24"/>
          <w:szCs w:val="24"/>
          <w:lang w:val="cs-CZ"/>
        </w:rPr>
        <w:t xml:space="preserve"> ovládání pro potřeby osob. </w:t>
      </w:r>
    </w:p>
    <w:p w:rsidR="0014102E" w:rsidRDefault="00213924" w:rsidP="00242940">
      <w:pPr>
        <w:numPr>
          <w:ilvl w:val="0"/>
          <w:numId w:val="1"/>
        </w:numPr>
        <w:tabs>
          <w:tab w:val="left" w:pos="540"/>
        </w:tabs>
        <w:spacing w:line="440" w:lineRule="exact"/>
        <w:jc w:val="both"/>
        <w:rPr>
          <w:rFonts w:eastAsia="Arial Unicode MS" w:cstheme="minorHAnsi"/>
          <w:color w:val="0070C0"/>
          <w:sz w:val="24"/>
          <w:szCs w:val="24"/>
          <w:lang w:val="cs-CZ"/>
        </w:rPr>
      </w:pPr>
      <w:r>
        <w:rPr>
          <w:rFonts w:eastAsia="Arial Unicode MS" w:cstheme="minorHAnsi"/>
          <w:sz w:val="24"/>
          <w:szCs w:val="24"/>
          <w:lang w:val="cs-CZ"/>
        </w:rPr>
        <w:t>Dokud si nepřečtete návod a neporozumíte vlastnostem elektrického vozíku, nespěchejte prosím s jeho používání</w:t>
      </w:r>
      <w:r w:rsidR="004D6AD0">
        <w:rPr>
          <w:rFonts w:eastAsia="Arial Unicode MS" w:cstheme="minorHAnsi"/>
          <w:sz w:val="24"/>
          <w:szCs w:val="24"/>
          <w:lang w:val="cs-CZ"/>
        </w:rPr>
        <w:t>m</w:t>
      </w:r>
      <w:r>
        <w:rPr>
          <w:rFonts w:eastAsia="Arial Unicode MS" w:cstheme="minorHAnsi"/>
          <w:sz w:val="24"/>
          <w:szCs w:val="24"/>
          <w:lang w:val="cs-CZ"/>
        </w:rPr>
        <w:t>.</w:t>
      </w:r>
      <w:r w:rsidR="00A31B2E">
        <w:rPr>
          <w:rFonts w:eastAsia="Arial Unicode MS" w:cstheme="minorHAnsi"/>
          <w:sz w:val="24"/>
          <w:szCs w:val="24"/>
          <w:lang w:val="cs-CZ"/>
        </w:rPr>
        <w:t xml:space="preserve"> Vozík nepůjčujte osobám, které nejsou seznámeny s jeho funkcemi a řízením. </w:t>
      </w:r>
    </w:p>
    <w:p w:rsidR="0014102E" w:rsidRDefault="00213924"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Z důvodů bezpečnosti se předem ujistěte, že Váš vozík vyhovuje všem domácím a místním předpisům o provozu po veřejných komunikacích. </w:t>
      </w:r>
    </w:p>
    <w:p w:rsidR="0014102E" w:rsidRDefault="00D85C6D" w:rsidP="00242940">
      <w:pPr>
        <w:numPr>
          <w:ilvl w:val="0"/>
          <w:numId w:val="1"/>
        </w:numPr>
        <w:tabs>
          <w:tab w:val="left" w:pos="540"/>
        </w:tabs>
        <w:spacing w:line="440" w:lineRule="exact"/>
        <w:jc w:val="both"/>
        <w:rPr>
          <w:rFonts w:eastAsia="Arial Unicode MS" w:cstheme="minorHAnsi"/>
          <w:sz w:val="24"/>
          <w:szCs w:val="24"/>
          <w:lang w:val="cs-CZ"/>
        </w:rPr>
      </w:pPr>
      <w:r w:rsidRPr="00D85C6D">
        <w:rPr>
          <w:rFonts w:eastAsia="Arial Unicode MS" w:cstheme="minorHAnsi"/>
          <w:noProof/>
          <w:sz w:val="24"/>
          <w:szCs w:val="24"/>
          <w:lang w:val="en-GB" w:eastAsia="en-GB"/>
        </w:rPr>
        <w:pict>
          <v:shape id="Text Box 465" o:spid="_x0000_s1038" type="#_x0000_t202" style="position:absolute;left:0;text-align:left;margin-left:306pt;margin-top:20.75pt;width:1in;height:23.4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" filled="f" stroked="f">
            <v:textbox>
              <w:txbxContent>
                <w:p w:rsidR="009E26F4" w:rsidRDefault="009E26F4"/>
              </w:txbxContent>
            </v:textbox>
          </v:shape>
        </w:pict>
      </w:r>
      <w:r w:rsidR="00213924">
        <w:rPr>
          <w:rFonts w:eastAsia="Arial Unicode MS" w:cstheme="minorHAnsi"/>
          <w:sz w:val="24"/>
          <w:szCs w:val="24"/>
          <w:lang w:val="cs-CZ"/>
        </w:rPr>
        <w:t>Nepřekračujte udávanou nosnost vozíku, jinak by v případě poškození nemohla být poskytnuta záruční oprava.</w:t>
      </w:r>
    </w:p>
    <w:p w:rsidR="0014102E" w:rsidRDefault="00213924"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Na jednosedadlovém vozíku nepřepravujte další osobu. </w:t>
      </w:r>
    </w:p>
    <w:p w:rsidR="0014102E" w:rsidRDefault="00357DFB"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Nepře</w:t>
      </w:r>
      <w:r w:rsidR="00775269" w:rsidRPr="00357DFB">
        <w:rPr>
          <w:rFonts w:eastAsia="Arial Unicode MS" w:cstheme="minorHAnsi"/>
          <w:sz w:val="24"/>
          <w:szCs w:val="24"/>
          <w:lang w:val="cs-CZ"/>
        </w:rPr>
        <w:t xml:space="preserve">jíždějte </w:t>
      </w:r>
      <w:r w:rsidR="00213924" w:rsidRPr="00357DFB">
        <w:rPr>
          <w:rFonts w:eastAsia="Arial Unicode MS" w:cstheme="minorHAnsi"/>
          <w:sz w:val="24"/>
          <w:szCs w:val="24"/>
          <w:lang w:val="cs-CZ"/>
        </w:rPr>
        <w:t xml:space="preserve">povolenou výšku </w:t>
      </w:r>
      <w:r w:rsidR="009D58BC" w:rsidRPr="00357DFB">
        <w:rPr>
          <w:rFonts w:eastAsia="Arial Unicode MS" w:cstheme="minorHAnsi"/>
          <w:sz w:val="24"/>
          <w:szCs w:val="24"/>
          <w:lang w:val="cs-CZ"/>
        </w:rPr>
        <w:t xml:space="preserve">kolmé </w:t>
      </w:r>
      <w:r w:rsidR="00213924" w:rsidRPr="00357DFB">
        <w:rPr>
          <w:rFonts w:eastAsia="Arial Unicode MS" w:cstheme="minorHAnsi"/>
          <w:sz w:val="24"/>
          <w:szCs w:val="24"/>
          <w:lang w:val="cs-CZ"/>
        </w:rPr>
        <w:t xml:space="preserve">překážky </w:t>
      </w:r>
      <w:r w:rsidR="009D58BC" w:rsidRPr="00357DFB">
        <w:rPr>
          <w:rFonts w:eastAsia="Arial Unicode MS" w:cstheme="minorHAnsi"/>
          <w:sz w:val="24"/>
          <w:szCs w:val="24"/>
          <w:lang w:val="cs-CZ"/>
        </w:rPr>
        <w:t>(</w:t>
      </w:r>
      <w:r w:rsidR="00213924" w:rsidRPr="00357DFB">
        <w:rPr>
          <w:rFonts w:eastAsia="Arial Unicode MS" w:cstheme="minorHAnsi"/>
          <w:sz w:val="24"/>
          <w:szCs w:val="24"/>
          <w:lang w:val="cs-CZ"/>
        </w:rPr>
        <w:t>90</w:t>
      </w:r>
      <w:r w:rsidR="00213924" w:rsidRPr="00357DFB">
        <w:rPr>
          <w:rFonts w:eastAsia="Arial Unicode MS" w:cstheme="minorHAnsi"/>
          <w:sz w:val="24"/>
          <w:szCs w:val="24"/>
          <w:vertAlign w:val="superscript"/>
          <w:lang w:val="cs-CZ"/>
        </w:rPr>
        <w:t>o</w:t>
      </w:r>
      <w:r w:rsidR="009D58BC" w:rsidRPr="00357DFB">
        <w:rPr>
          <w:rFonts w:eastAsia="Arial Unicode MS" w:cstheme="minorHAnsi"/>
          <w:sz w:val="24"/>
          <w:szCs w:val="24"/>
          <w:lang w:val="cs-CZ"/>
        </w:rPr>
        <w:t xml:space="preserve">) </w:t>
      </w:r>
      <w:r w:rsidRPr="00357DFB">
        <w:rPr>
          <w:rFonts w:eastAsia="Arial Unicode MS" w:cstheme="minorHAnsi"/>
          <w:sz w:val="24"/>
          <w:szCs w:val="24"/>
          <w:lang w:val="cs-CZ"/>
        </w:rPr>
        <w:t xml:space="preserve">6 cm. Při přejíždění </w:t>
      </w:r>
      <w:r w:rsidR="00213924">
        <w:rPr>
          <w:rFonts w:eastAsia="Arial Unicode MS" w:cstheme="minorHAnsi"/>
          <w:sz w:val="24"/>
          <w:szCs w:val="24"/>
          <w:lang w:val="cs-CZ"/>
        </w:rPr>
        <w:t>zvolte nízkou rychlost.</w:t>
      </w:r>
    </w:p>
    <w:p w:rsidR="0014102E" w:rsidRDefault="00213924"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lastRenderedPageBreak/>
        <w:t>Pokud pojedete po nerovném povrchu, snižte rychlost. Nejezděte pokud možno za deště nebo při sněžení, abyste ochránili řídící jednotku a baterie před poškozením vodou.</w:t>
      </w:r>
    </w:p>
    <w:p w:rsidR="0014102E" w:rsidRDefault="00213924"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Pokud je vozík vybaven kolečky proti převrácení, tak je neodstraňujte a nenahrazujte. V některých případech mohou zvýšit Vaši bezpečnost při řízení.</w:t>
      </w:r>
    </w:p>
    <w:p w:rsidR="00A31B2E" w:rsidRPr="00B30C53" w:rsidRDefault="00213924" w:rsidP="00242940">
      <w:pPr>
        <w:numPr>
          <w:ilvl w:val="0"/>
          <w:numId w:val="1"/>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Nepoužívejte baterie z Vašeho vozíku do jiných elektrických vozíků. Mohlo by je to poškodit nebo způsobit závadu nebo zranění. </w:t>
      </w:r>
      <w:r w:rsidR="000D7798" w:rsidRPr="00B30C53">
        <w:rPr>
          <w:rFonts w:eastAsia="Arial Unicode MS" w:cstheme="minorHAnsi"/>
          <w:sz w:val="24"/>
          <w:szCs w:val="24"/>
          <w:lang w:val="cs-CZ"/>
        </w:rPr>
        <w:t>Nejezděte do svahu, který překračuje povolenou svahovou dostupnost</w:t>
      </w:r>
      <w:r w:rsidR="00357DFB">
        <w:rPr>
          <w:rFonts w:eastAsia="Arial Unicode MS" w:cstheme="minorHAnsi"/>
          <w:sz w:val="24"/>
          <w:szCs w:val="24"/>
          <w:lang w:val="cs-CZ"/>
        </w:rPr>
        <w:t xml:space="preserve"> 13</w:t>
      </w:r>
      <w:r w:rsidR="00357DFB" w:rsidRPr="00357DFB">
        <w:rPr>
          <w:rFonts w:eastAsia="Arial Unicode MS" w:cstheme="minorHAnsi"/>
          <w:sz w:val="24"/>
          <w:szCs w:val="24"/>
          <w:vertAlign w:val="superscript"/>
          <w:lang w:val="cs-CZ"/>
        </w:rPr>
        <w:t>o</w:t>
      </w:r>
      <w:r w:rsidR="00370DBD">
        <w:rPr>
          <w:rFonts w:eastAsia="Arial Unicode MS" w:cstheme="minorHAnsi"/>
          <w:sz w:val="24"/>
          <w:szCs w:val="24"/>
          <w:lang w:val="cs-CZ"/>
        </w:rPr>
        <w:t>. Nemanipulujte s elektromagnetickou</w:t>
      </w:r>
      <w:r w:rsidR="000D7798" w:rsidRPr="00B30C53">
        <w:rPr>
          <w:rFonts w:eastAsia="Arial Unicode MS" w:cstheme="minorHAnsi"/>
          <w:sz w:val="24"/>
          <w:szCs w:val="24"/>
          <w:lang w:val="cs-CZ"/>
        </w:rPr>
        <w:t xml:space="preserve"> brzdou, pokud zastavíte ve svahu. Jinak byste mohli ztratit kontrolu nad vozíkem. </w:t>
      </w:r>
    </w:p>
    <w:p w:rsidR="0014102E" w:rsidRPr="000D7798" w:rsidRDefault="0014102E" w:rsidP="00242940">
      <w:pPr>
        <w:spacing w:line="440" w:lineRule="exact"/>
        <w:ind w:left="315"/>
        <w:jc w:val="both"/>
        <w:rPr>
          <w:rFonts w:eastAsia="Arial Unicode MS" w:cstheme="minorHAnsi"/>
          <w:color w:val="0070C0"/>
          <w:sz w:val="24"/>
          <w:szCs w:val="24"/>
          <w:lang w:val="cs-CZ"/>
        </w:rPr>
      </w:pPr>
    </w:p>
    <w:p w:rsidR="0014102E" w:rsidRDefault="00213924" w:rsidP="00242940">
      <w:pPr>
        <w:spacing w:line="440" w:lineRule="exact"/>
        <w:jc w:val="both"/>
        <w:rPr>
          <w:rFonts w:eastAsia="Arial Unicode MS" w:cstheme="minorHAnsi"/>
          <w:b/>
          <w:bCs/>
          <w:sz w:val="28"/>
          <w:szCs w:val="28"/>
          <w:lang w:val="cs-CZ"/>
        </w:rPr>
      </w:pPr>
      <w:r>
        <w:rPr>
          <w:rFonts w:eastAsia="Arial Unicode MS" w:cstheme="minorHAnsi"/>
          <w:b/>
          <w:bCs/>
          <w:sz w:val="28"/>
          <w:szCs w:val="28"/>
          <w:lang w:val="cs-CZ"/>
        </w:rPr>
        <w:t xml:space="preserve">Vlastnosti elektrického invalidního vozíku a jeho funkce </w:t>
      </w:r>
    </w:p>
    <w:p w:rsidR="0014102E" w:rsidRDefault="00213924" w:rsidP="00242940">
      <w:pPr>
        <w:numPr>
          <w:ilvl w:val="0"/>
          <w:numId w:val="3"/>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Výrobek má specifickou konstrukci a působivý design pro lidské potřeby. </w:t>
      </w:r>
    </w:p>
    <w:p w:rsidR="0014102E" w:rsidRDefault="00213924" w:rsidP="00242940">
      <w:pPr>
        <w:numPr>
          <w:ilvl w:val="0"/>
          <w:numId w:val="3"/>
        </w:numPr>
        <w:spacing w:line="440" w:lineRule="exact"/>
        <w:jc w:val="both"/>
        <w:rPr>
          <w:rFonts w:eastAsia="Arial Unicode MS" w:cstheme="minorHAnsi"/>
          <w:sz w:val="24"/>
          <w:szCs w:val="24"/>
          <w:lang w:val="cs-CZ"/>
        </w:rPr>
      </w:pPr>
      <w:r>
        <w:rPr>
          <w:rFonts w:eastAsia="Arial Unicode MS" w:cstheme="minorHAnsi"/>
          <w:sz w:val="24"/>
          <w:szCs w:val="24"/>
          <w:lang w:val="cs-CZ"/>
        </w:rPr>
        <w:t xml:space="preserve">Inteligentní řídící jednotka umožňuje uživateli snadné ovládání a zajišťuje bezpečnou jízdu. </w:t>
      </w:r>
    </w:p>
    <w:p w:rsidR="0014102E" w:rsidRDefault="00213924" w:rsidP="00242940">
      <w:pPr>
        <w:numPr>
          <w:ilvl w:val="0"/>
          <w:numId w:val="3"/>
        </w:numPr>
        <w:spacing w:line="440" w:lineRule="exact"/>
        <w:jc w:val="both"/>
        <w:rPr>
          <w:rFonts w:eastAsia="Arial Unicode MS" w:cstheme="minorHAnsi"/>
          <w:sz w:val="24"/>
          <w:szCs w:val="24"/>
          <w:lang w:val="cs-CZ"/>
        </w:rPr>
      </w:pPr>
      <w:r>
        <w:rPr>
          <w:rFonts w:eastAsia="Arial Unicode MS" w:cstheme="minorHAnsi"/>
          <w:sz w:val="24"/>
          <w:szCs w:val="24"/>
          <w:lang w:val="cs-CZ"/>
        </w:rPr>
        <w:t xml:space="preserve">Je vybaven elektromagnetickou brzdou, automatickou parkovací brzdou a aretací motoru při parkování v kopci. </w:t>
      </w:r>
    </w:p>
    <w:p w:rsidR="000D7798" w:rsidRPr="000D7798" w:rsidRDefault="000D7798" w:rsidP="00242940">
      <w:pPr>
        <w:numPr>
          <w:ilvl w:val="0"/>
          <w:numId w:val="3"/>
        </w:numPr>
        <w:spacing w:line="440" w:lineRule="exact"/>
        <w:jc w:val="both"/>
        <w:rPr>
          <w:rFonts w:eastAsia="Arial Unicode MS" w:cstheme="minorHAnsi"/>
          <w:sz w:val="24"/>
          <w:szCs w:val="24"/>
          <w:lang w:val="cs-CZ"/>
        </w:rPr>
      </w:pPr>
      <w:r w:rsidRPr="000D7798">
        <w:rPr>
          <w:rFonts w:eastAsia="Arial Unicode MS" w:cstheme="minorHAnsi"/>
          <w:sz w:val="24"/>
          <w:szCs w:val="24"/>
          <w:lang w:val="cs-CZ"/>
        </w:rPr>
        <w:t xml:space="preserve">Je možné nastavit </w:t>
      </w:r>
      <w:r>
        <w:rPr>
          <w:rFonts w:eastAsia="Arial Unicode MS" w:cstheme="minorHAnsi"/>
          <w:sz w:val="24"/>
          <w:szCs w:val="24"/>
          <w:lang w:val="cs-CZ"/>
        </w:rPr>
        <w:t xml:space="preserve">zádovou opěrku a rukojeť řízení do co možná nejpohodlnější polohy pro řidiče. </w:t>
      </w:r>
    </w:p>
    <w:p w:rsidR="0014102E" w:rsidRPr="009E26F4" w:rsidRDefault="00213924" w:rsidP="00242940">
      <w:pPr>
        <w:numPr>
          <w:ilvl w:val="0"/>
          <w:numId w:val="3"/>
        </w:numPr>
        <w:spacing w:line="440" w:lineRule="exact"/>
        <w:jc w:val="both"/>
        <w:rPr>
          <w:rFonts w:eastAsia="Arial Unicode MS" w:cstheme="minorHAnsi"/>
          <w:sz w:val="24"/>
          <w:szCs w:val="24"/>
          <w:lang w:val="cs-CZ"/>
        </w:rPr>
      </w:pPr>
      <w:r>
        <w:rPr>
          <w:rFonts w:eastAsia="Arial Unicode MS" w:cstheme="minorHAnsi"/>
          <w:sz w:val="24"/>
          <w:szCs w:val="24"/>
          <w:lang w:val="cs-CZ"/>
        </w:rPr>
        <w:t>Sedadlem lze otáčet o 360</w:t>
      </w:r>
      <w:r>
        <w:rPr>
          <w:rFonts w:eastAsia="Arial Unicode MS" w:cstheme="minorHAnsi"/>
          <w:sz w:val="24"/>
          <w:szCs w:val="24"/>
          <w:vertAlign w:val="superscript"/>
          <w:lang w:val="cs-CZ"/>
        </w:rPr>
        <w:t>o</w:t>
      </w:r>
      <w:r>
        <w:rPr>
          <w:rFonts w:eastAsia="Arial Unicode MS" w:cstheme="minorHAnsi"/>
          <w:sz w:val="24"/>
          <w:szCs w:val="24"/>
          <w:lang w:val="cs-CZ"/>
        </w:rPr>
        <w:t xml:space="preserve"> a lze ho snadno výškově nastavit. </w:t>
      </w:r>
    </w:p>
    <w:p w:rsidR="0014102E" w:rsidRDefault="00213924" w:rsidP="00242940">
      <w:pPr>
        <w:numPr>
          <w:ilvl w:val="0"/>
          <w:numId w:val="3"/>
        </w:numPr>
        <w:spacing w:line="440" w:lineRule="exact"/>
        <w:jc w:val="both"/>
        <w:rPr>
          <w:rFonts w:eastAsia="Arial Unicode MS" w:cstheme="minorHAnsi"/>
          <w:sz w:val="24"/>
          <w:szCs w:val="24"/>
          <w:lang w:val="cs-CZ"/>
        </w:rPr>
      </w:pPr>
      <w:r>
        <w:rPr>
          <w:rFonts w:eastAsia="Arial Unicode MS" w:cstheme="minorHAnsi"/>
          <w:sz w:val="24"/>
          <w:szCs w:val="24"/>
          <w:lang w:val="cs-CZ"/>
        </w:rPr>
        <w:t>Pro jeho vysokou kvalitu a jako vynikající dopravní prostředek ho ocení starší osoby s omezenou pohyblivostí k návštěvě příbuzných, k odpočinku, k nákupům a na výlety.</w:t>
      </w:r>
    </w:p>
    <w:p w:rsidR="00B30C53" w:rsidRDefault="00B30C53" w:rsidP="00242940">
      <w:pPr>
        <w:tabs>
          <w:tab w:val="left" w:pos="720"/>
        </w:tabs>
        <w:spacing w:line="440" w:lineRule="exact"/>
        <w:ind w:left="720"/>
        <w:jc w:val="both"/>
        <w:rPr>
          <w:rFonts w:eastAsia="Arial Unicode MS" w:cstheme="minorHAnsi"/>
          <w:sz w:val="24"/>
          <w:szCs w:val="24"/>
          <w:lang w:val="cs-CZ"/>
        </w:rPr>
      </w:pPr>
    </w:p>
    <w:p w:rsidR="009E26F4" w:rsidRPr="00DD6477" w:rsidRDefault="009E26F4" w:rsidP="00242940">
      <w:pPr>
        <w:tabs>
          <w:tab w:val="left" w:pos="720"/>
        </w:tabs>
        <w:spacing w:line="440" w:lineRule="exact"/>
        <w:ind w:left="720"/>
        <w:jc w:val="both"/>
        <w:rPr>
          <w:rFonts w:eastAsia="Arial Unicode MS" w:cstheme="minorHAnsi"/>
          <w:sz w:val="24"/>
          <w:szCs w:val="24"/>
          <w:lang w:val="cs-CZ"/>
        </w:rPr>
      </w:pPr>
    </w:p>
    <w:p w:rsidR="0014102E" w:rsidRDefault="00213924" w:rsidP="00242940">
      <w:pPr>
        <w:spacing w:line="440" w:lineRule="exact"/>
        <w:jc w:val="both"/>
        <w:rPr>
          <w:rFonts w:eastAsia="Arial Unicode MS" w:cstheme="minorHAnsi"/>
          <w:b/>
          <w:bCs/>
          <w:sz w:val="28"/>
          <w:szCs w:val="28"/>
          <w:lang w:val="cs-CZ"/>
        </w:rPr>
      </w:pPr>
      <w:r>
        <w:rPr>
          <w:rFonts w:eastAsia="Arial Unicode MS" w:cstheme="minorHAnsi"/>
          <w:b/>
          <w:bCs/>
          <w:sz w:val="28"/>
          <w:szCs w:val="28"/>
          <w:lang w:val="cs-CZ"/>
        </w:rPr>
        <w:t>Dodržování bezpečnostních opatření v dopravním provozu</w:t>
      </w:r>
    </w:p>
    <w:p w:rsidR="0014102E" w:rsidRDefault="00213924" w:rsidP="00242940">
      <w:pPr>
        <w:numPr>
          <w:ilvl w:val="0"/>
          <w:numId w:val="4"/>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Snažte se vybírat rovné cesty, na nerovném povrchu jezděte pomalu a opatrně. </w:t>
      </w:r>
    </w:p>
    <w:p w:rsidR="0014102E" w:rsidRPr="00B30C53" w:rsidRDefault="00213924" w:rsidP="00242940">
      <w:pPr>
        <w:numPr>
          <w:ilvl w:val="0"/>
          <w:numId w:val="4"/>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Nejezděte po blátivém povrchu nebo v loužích, při projíždění kalužemi nesmí voda </w:t>
      </w:r>
      <w:r w:rsidRPr="00B30C53">
        <w:rPr>
          <w:rFonts w:eastAsia="Arial Unicode MS" w:cstheme="minorHAnsi"/>
          <w:sz w:val="24"/>
          <w:szCs w:val="24"/>
          <w:lang w:val="cs-CZ"/>
        </w:rPr>
        <w:t xml:space="preserve">přesáhnout 1/3 výšky pneumatiky. </w:t>
      </w:r>
    </w:p>
    <w:p w:rsidR="0014102E" w:rsidRPr="00F519E3" w:rsidRDefault="004A4D6E" w:rsidP="00242940">
      <w:pPr>
        <w:numPr>
          <w:ilvl w:val="0"/>
          <w:numId w:val="4"/>
        </w:numPr>
        <w:tabs>
          <w:tab w:val="left" w:pos="540"/>
        </w:tabs>
        <w:spacing w:line="440" w:lineRule="exact"/>
        <w:jc w:val="both"/>
        <w:rPr>
          <w:rFonts w:eastAsia="Arial Unicode MS" w:cstheme="minorHAnsi"/>
          <w:color w:val="0070C0"/>
          <w:sz w:val="24"/>
          <w:szCs w:val="24"/>
          <w:lang w:val="cs-CZ"/>
        </w:rPr>
      </w:pPr>
      <w:r>
        <w:rPr>
          <w:rFonts w:eastAsia="Arial Unicode MS" w:cstheme="minorHAnsi"/>
          <w:sz w:val="24"/>
          <w:szCs w:val="24"/>
          <w:lang w:val="cs-CZ"/>
        </w:rPr>
        <w:t>Při jízdě se snažte vyhýbat vypouklému nebo propadlému terénu, aby nedošlo k zablokování kol nebo k uvíznutí podvozku</w:t>
      </w:r>
      <w:r w:rsidR="00B30C53">
        <w:rPr>
          <w:rFonts w:eastAsia="Arial Unicode MS" w:cstheme="minorHAnsi"/>
          <w:sz w:val="24"/>
          <w:szCs w:val="24"/>
          <w:lang w:val="cs-CZ"/>
        </w:rPr>
        <w:t>.</w:t>
      </w:r>
      <w:r>
        <w:rPr>
          <w:rFonts w:eastAsia="Arial Unicode MS" w:cstheme="minorHAnsi"/>
          <w:sz w:val="24"/>
          <w:szCs w:val="24"/>
          <w:lang w:val="cs-CZ"/>
        </w:rPr>
        <w:t xml:space="preserve"> </w:t>
      </w:r>
    </w:p>
    <w:p w:rsidR="0014102E" w:rsidRPr="00B30C53" w:rsidRDefault="00B30C53" w:rsidP="00242940">
      <w:pPr>
        <w:numPr>
          <w:ilvl w:val="0"/>
          <w:numId w:val="4"/>
        </w:numPr>
        <w:tabs>
          <w:tab w:val="left" w:pos="540"/>
        </w:tabs>
        <w:spacing w:line="440" w:lineRule="exact"/>
        <w:jc w:val="both"/>
        <w:rPr>
          <w:rFonts w:eastAsia="Arial Unicode MS" w:cstheme="minorHAnsi"/>
          <w:sz w:val="24"/>
          <w:szCs w:val="24"/>
          <w:lang w:val="cs-CZ"/>
        </w:rPr>
      </w:pPr>
      <w:r w:rsidRPr="00B30C53">
        <w:rPr>
          <w:rFonts w:eastAsia="Arial Unicode MS" w:cstheme="minorHAnsi"/>
          <w:sz w:val="24"/>
          <w:szCs w:val="24"/>
          <w:lang w:val="cs-CZ"/>
        </w:rPr>
        <w:lastRenderedPageBreak/>
        <w:t>Nejezděte prosím s vozíkem po dálnici</w:t>
      </w:r>
      <w:r w:rsidR="00AA38E0">
        <w:rPr>
          <w:rFonts w:eastAsia="Arial Unicode MS" w:cstheme="minorHAnsi"/>
          <w:sz w:val="24"/>
          <w:szCs w:val="24"/>
          <w:lang w:val="cs-CZ"/>
        </w:rPr>
        <w:t>, po silnici pro motorová vozidla</w:t>
      </w:r>
      <w:r w:rsidRPr="00B30C53">
        <w:rPr>
          <w:rFonts w:eastAsia="Arial Unicode MS" w:cstheme="minorHAnsi"/>
          <w:sz w:val="24"/>
          <w:szCs w:val="24"/>
          <w:lang w:val="cs-CZ"/>
        </w:rPr>
        <w:t xml:space="preserve"> nebo po komunikacích, kde to není povolené. </w:t>
      </w:r>
    </w:p>
    <w:p w:rsidR="0014102E" w:rsidRPr="00357DFB" w:rsidRDefault="00213924" w:rsidP="00242940">
      <w:pPr>
        <w:numPr>
          <w:ilvl w:val="0"/>
          <w:numId w:val="4"/>
        </w:numPr>
        <w:tabs>
          <w:tab w:val="left" w:pos="540"/>
        </w:tabs>
        <w:spacing w:line="440" w:lineRule="exact"/>
        <w:jc w:val="both"/>
        <w:rPr>
          <w:rFonts w:eastAsia="Arial Unicode MS" w:cstheme="minorHAnsi"/>
          <w:sz w:val="24"/>
          <w:szCs w:val="24"/>
          <w:lang w:val="cs-CZ"/>
        </w:rPr>
      </w:pPr>
      <w:r w:rsidRPr="00357DFB">
        <w:rPr>
          <w:rFonts w:eastAsia="Arial Unicode MS" w:cstheme="minorHAnsi"/>
          <w:sz w:val="24"/>
          <w:szCs w:val="24"/>
          <w:lang w:val="cs-CZ"/>
        </w:rPr>
        <w:t>Na výkon baterií má vliv okolní teplota. Za normálních okolností, kdy teplota padá k bodu 0</w:t>
      </w:r>
      <w:r w:rsidRPr="00357DFB">
        <w:rPr>
          <w:rFonts w:eastAsia="Arial Unicode MS" w:cstheme="minorHAnsi"/>
          <w:sz w:val="24"/>
          <w:szCs w:val="24"/>
          <w:vertAlign w:val="superscript"/>
          <w:lang w:val="cs-CZ"/>
        </w:rPr>
        <w:t>o</w:t>
      </w:r>
      <w:r w:rsidRPr="00357DFB">
        <w:rPr>
          <w:rFonts w:eastAsia="Arial Unicode MS" w:cstheme="minorHAnsi"/>
          <w:sz w:val="24"/>
          <w:szCs w:val="24"/>
          <w:lang w:val="cs-CZ"/>
        </w:rPr>
        <w:t>C může dojít k poklesu hodnoty nabití. Takže v zimě nebo v chladných oblastech je normální, že po prvním nabití dochází ke zkracování dojezdu. Jestliže teplota stoupne k hodnotě cca. 20</w:t>
      </w:r>
      <w:r w:rsidRPr="00357DFB">
        <w:rPr>
          <w:rFonts w:eastAsia="Arial Unicode MS" w:cstheme="minorHAnsi"/>
          <w:sz w:val="24"/>
          <w:szCs w:val="24"/>
          <w:vertAlign w:val="superscript"/>
          <w:lang w:val="cs-CZ"/>
        </w:rPr>
        <w:t>o</w:t>
      </w:r>
      <w:r w:rsidRPr="00357DFB">
        <w:rPr>
          <w:rFonts w:eastAsia="Arial Unicode MS" w:cstheme="minorHAnsi"/>
          <w:sz w:val="24"/>
          <w:szCs w:val="24"/>
          <w:lang w:val="cs-CZ"/>
        </w:rPr>
        <w:t xml:space="preserve">C, </w:t>
      </w:r>
      <w:r w:rsidR="00357DFB" w:rsidRPr="00357DFB">
        <w:rPr>
          <w:rFonts w:eastAsia="Arial Unicode MS" w:cstheme="minorHAnsi"/>
          <w:sz w:val="24"/>
          <w:szCs w:val="24"/>
          <w:lang w:val="cs-CZ"/>
        </w:rPr>
        <w:t>je proces nabíjení normální</w:t>
      </w:r>
      <w:r w:rsidRPr="00357DFB">
        <w:rPr>
          <w:rFonts w:eastAsia="Arial Unicode MS" w:cstheme="minorHAnsi"/>
          <w:sz w:val="24"/>
          <w:szCs w:val="24"/>
          <w:lang w:val="cs-CZ"/>
        </w:rPr>
        <w:t xml:space="preserve">. </w:t>
      </w:r>
    </w:p>
    <w:p w:rsidR="0014102E" w:rsidRDefault="00213924" w:rsidP="00242940">
      <w:pPr>
        <w:numPr>
          <w:ilvl w:val="0"/>
          <w:numId w:val="4"/>
        </w:numPr>
        <w:tabs>
          <w:tab w:val="left" w:pos="540"/>
        </w:tabs>
        <w:spacing w:line="440" w:lineRule="exact"/>
        <w:jc w:val="both"/>
        <w:rPr>
          <w:rFonts w:eastAsia="Arial Unicode MS" w:cstheme="minorHAnsi"/>
          <w:sz w:val="24"/>
          <w:szCs w:val="24"/>
          <w:lang w:val="cs-CZ"/>
        </w:rPr>
      </w:pPr>
      <w:r>
        <w:rPr>
          <w:rFonts w:eastAsia="Arial Unicode MS" w:cstheme="minorHAnsi"/>
          <w:sz w:val="24"/>
          <w:szCs w:val="24"/>
          <w:lang w:val="cs-CZ"/>
        </w:rPr>
        <w:t xml:space="preserve">Při otáčení může být nepřiměřená rychlost příčinou překlopení. Příčinou překlopení může být několik důvodů, jako je nadměrná rychlost při odbočování, úhel odbočení, kvalita povrchu vozovky, úhel stoupání vozovky, ostrost zatáček apod. Jestliže je rychlost při odbočování příliš vysoká a máte pocit, že dojde k převrácení, snižte rychlost a úhel odbočení, abyste předešli překlopení. </w:t>
      </w:r>
    </w:p>
    <w:p w:rsidR="0014102E" w:rsidRPr="00F519E3" w:rsidRDefault="00213924" w:rsidP="00242940">
      <w:pPr>
        <w:spacing w:line="440" w:lineRule="exact"/>
        <w:ind w:leftChars="171" w:left="719" w:hangingChars="150" w:hanging="360"/>
        <w:jc w:val="both"/>
        <w:rPr>
          <w:rFonts w:eastAsia="Arial Unicode MS" w:cstheme="minorHAnsi"/>
          <w:bCs/>
          <w:color w:val="0070C0"/>
          <w:sz w:val="24"/>
          <w:szCs w:val="24"/>
          <w:lang w:val="cs-CZ"/>
        </w:rPr>
      </w:pPr>
      <w:r w:rsidRPr="00AA38E0">
        <w:rPr>
          <w:rFonts w:eastAsia="Arial Unicode MS" w:cstheme="minorHAnsi"/>
          <w:bCs/>
          <w:sz w:val="24"/>
          <w:szCs w:val="24"/>
          <w:lang w:val="cs-CZ"/>
        </w:rPr>
        <w:t>7</w:t>
      </w:r>
      <w:r>
        <w:rPr>
          <w:rFonts w:eastAsia="Arial Unicode MS" w:cstheme="minorHAnsi"/>
          <w:bCs/>
          <w:sz w:val="24"/>
          <w:szCs w:val="24"/>
          <w:lang w:val="cs-CZ"/>
        </w:rPr>
        <w:t>、</w:t>
      </w:r>
      <w:r w:rsidR="00AA38E0">
        <w:rPr>
          <w:rFonts w:eastAsia="Arial Unicode MS" w:cstheme="minorHAnsi"/>
          <w:bCs/>
          <w:sz w:val="24"/>
          <w:szCs w:val="24"/>
          <w:lang w:val="cs-CZ"/>
        </w:rPr>
        <w:t xml:space="preserve">Nejezděte s vozíkem </w:t>
      </w:r>
      <w:r>
        <w:rPr>
          <w:rFonts w:eastAsia="Arial Unicode MS" w:cstheme="minorHAnsi"/>
          <w:bCs/>
          <w:sz w:val="24"/>
          <w:szCs w:val="24"/>
          <w:lang w:val="cs-CZ"/>
        </w:rPr>
        <w:t>pod vlivem alkoholu, jinak by mohlo dojít ke zranění.</w:t>
      </w:r>
    </w:p>
    <w:p w:rsidR="0014102E" w:rsidRDefault="00213924" w:rsidP="00242940">
      <w:pPr>
        <w:spacing w:line="360" w:lineRule="auto"/>
        <w:ind w:firstLine="435"/>
        <w:contextualSpacing/>
        <w:jc w:val="both"/>
        <w:rPr>
          <w:rFonts w:eastAsia="Arial Unicode MS" w:cstheme="minorHAnsi"/>
          <w:b/>
          <w:sz w:val="30"/>
          <w:szCs w:val="30"/>
          <w:lang w:val="cs-CZ"/>
        </w:rPr>
      </w:pPr>
      <w:r>
        <w:rPr>
          <w:rFonts w:eastAsia="Arial Unicode MS" w:cstheme="minorHAnsi"/>
          <w:b/>
          <w:sz w:val="30"/>
          <w:szCs w:val="30"/>
          <w:lang w:val="cs-CZ"/>
        </w:rPr>
        <w:t xml:space="preserve">Pravidla řízení el. Invalidního vozíku </w:t>
      </w:r>
    </w:p>
    <w:p w:rsidR="0014102E"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Vážený uživateli, děkujeme Vám, že si pozorně přečtete a porozumíte následujícímu popisu </w:t>
      </w:r>
    </w:p>
    <w:p w:rsidR="0014102E" w:rsidRDefault="00DD6477"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el. invalidního</w:t>
      </w:r>
      <w:r w:rsidR="00213924">
        <w:rPr>
          <w:rFonts w:eastAsia="Arial Unicode MS" w:cstheme="minorHAnsi"/>
          <w:sz w:val="24"/>
          <w:szCs w:val="24"/>
          <w:lang w:val="cs-CZ"/>
        </w:rPr>
        <w:t xml:space="preserve"> vozíku. Řiďte se striktně těmito pravidly při řízení vozíku:</w:t>
      </w:r>
    </w:p>
    <w:p w:rsidR="0014102E"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sidR="009E26F4">
        <w:rPr>
          <w:rFonts w:eastAsia="Arial Unicode MS" w:cstheme="minorHAnsi"/>
          <w:sz w:val="24"/>
          <w:szCs w:val="24"/>
          <w:lang w:val="cs-CZ"/>
        </w:rPr>
        <w:t>Před vyjížďkou</w:t>
      </w:r>
      <w:r>
        <w:rPr>
          <w:rFonts w:eastAsia="Arial Unicode MS" w:cstheme="minorHAnsi"/>
          <w:sz w:val="24"/>
          <w:szCs w:val="24"/>
          <w:lang w:val="cs-CZ"/>
        </w:rPr>
        <w:t xml:space="preserve"> nového vozíku se ujistěte, že je plně nabitý. </w:t>
      </w:r>
    </w:p>
    <w:p w:rsidR="0014102E"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Zkontrolujte, zda je normální tlak v pneumatikách.</w:t>
      </w:r>
    </w:p>
    <w:p w:rsidR="0014102E"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Zkontrolujte prosím, zda je páka elektromagnetické brzdy v uzamčené poloze.</w:t>
      </w:r>
    </w:p>
    <w:p w:rsidR="0014102E" w:rsidRPr="00F519E3" w:rsidRDefault="00213924" w:rsidP="00242940">
      <w:pPr>
        <w:spacing w:line="440" w:lineRule="exact"/>
        <w:ind w:firstLine="435"/>
        <w:contextualSpacing/>
        <w:jc w:val="both"/>
        <w:rPr>
          <w:rFonts w:eastAsia="Arial Unicode MS" w:cstheme="minorHAnsi"/>
          <w:sz w:val="24"/>
          <w:szCs w:val="24"/>
          <w:lang w:val="cs-CZ"/>
        </w:rPr>
      </w:pPr>
      <w:r w:rsidRPr="00AA38E0">
        <w:rPr>
          <w:rFonts w:eastAsia="Arial Unicode MS" w:cstheme="minorHAnsi"/>
          <w:sz w:val="24"/>
          <w:szCs w:val="24"/>
          <w:lang w:val="cs-CZ"/>
        </w:rPr>
        <w:t>4</w:t>
      </w:r>
      <w:r w:rsidRPr="00AA38E0">
        <w:rPr>
          <w:rFonts w:eastAsia="Arial Unicode MS" w:cstheme="minorHAnsi"/>
          <w:sz w:val="24"/>
          <w:szCs w:val="24"/>
          <w:lang w:val="cs-CZ"/>
        </w:rPr>
        <w:t>、</w:t>
      </w:r>
      <w:r w:rsidR="00AA38E0" w:rsidRPr="00AA38E0">
        <w:rPr>
          <w:rFonts w:eastAsia="Arial Unicode MS" w:cstheme="minorHAnsi" w:hint="eastAsia"/>
          <w:sz w:val="24"/>
          <w:szCs w:val="24"/>
          <w:lang w:val="cs-CZ"/>
        </w:rPr>
        <w:t xml:space="preserve">Zkontrolujte, zda je </w:t>
      </w:r>
      <w:r w:rsidR="00AA38E0" w:rsidRPr="00AA38E0">
        <w:rPr>
          <w:rFonts w:eastAsia="Arial Unicode MS" w:cstheme="minorHAnsi" w:hint="eastAsia"/>
          <w:sz w:val="24"/>
          <w:szCs w:val="24"/>
          <w:lang w:val="cs-CZ"/>
        </w:rPr>
        <w:t>ří</w:t>
      </w:r>
      <w:r w:rsidR="00AA38E0" w:rsidRPr="00AA38E0">
        <w:rPr>
          <w:rFonts w:eastAsia="Arial Unicode MS" w:cstheme="minorHAnsi" w:hint="eastAsia"/>
          <w:sz w:val="24"/>
          <w:szCs w:val="24"/>
          <w:lang w:val="cs-CZ"/>
        </w:rPr>
        <w:t>zen</w:t>
      </w:r>
      <w:r w:rsidR="00AA38E0" w:rsidRPr="00AA38E0">
        <w:rPr>
          <w:rFonts w:eastAsia="Arial Unicode MS" w:cstheme="minorHAnsi" w:hint="eastAsia"/>
          <w:sz w:val="24"/>
          <w:szCs w:val="24"/>
          <w:lang w:val="cs-CZ"/>
        </w:rPr>
        <w:t>í</w:t>
      </w:r>
      <w:r w:rsidR="00AA38E0" w:rsidRPr="00AA38E0">
        <w:rPr>
          <w:rFonts w:eastAsia="Arial Unicode MS" w:cstheme="minorHAnsi" w:hint="eastAsia"/>
          <w:sz w:val="24"/>
          <w:szCs w:val="24"/>
          <w:lang w:val="cs-CZ"/>
        </w:rPr>
        <w:t xml:space="preserve"> funk</w:t>
      </w:r>
      <w:r w:rsidR="00AA38E0" w:rsidRPr="00AA38E0">
        <w:rPr>
          <w:rFonts w:eastAsia="Arial Unicode MS" w:cstheme="minorHAnsi" w:hint="eastAsia"/>
          <w:sz w:val="24"/>
          <w:szCs w:val="24"/>
          <w:lang w:val="cs-CZ"/>
        </w:rPr>
        <w:t>č</w:t>
      </w:r>
      <w:r w:rsidR="00AA38E0" w:rsidRPr="00AA38E0">
        <w:rPr>
          <w:rFonts w:eastAsia="Arial Unicode MS" w:cstheme="minorHAnsi" w:hint="eastAsia"/>
          <w:sz w:val="24"/>
          <w:szCs w:val="24"/>
          <w:lang w:val="cs-CZ"/>
        </w:rPr>
        <w:t>n</w:t>
      </w:r>
      <w:r w:rsidR="00AA38E0" w:rsidRPr="00AA38E0">
        <w:rPr>
          <w:rFonts w:eastAsia="Arial Unicode MS" w:cstheme="minorHAnsi" w:hint="eastAsia"/>
          <w:sz w:val="24"/>
          <w:szCs w:val="24"/>
          <w:lang w:val="cs-CZ"/>
        </w:rPr>
        <w:t>í</w:t>
      </w:r>
      <w:r w:rsidR="00AA38E0" w:rsidRPr="00AA38E0">
        <w:rPr>
          <w:rFonts w:eastAsia="Arial Unicode MS" w:cstheme="minorHAnsi" w:hint="eastAsia"/>
          <w:sz w:val="24"/>
          <w:szCs w:val="24"/>
          <w:lang w:val="cs-CZ"/>
        </w:rPr>
        <w:t xml:space="preserve">. </w:t>
      </w:r>
    </w:p>
    <w:p w:rsidR="00AA38E0" w:rsidRDefault="00213924" w:rsidP="00242940">
      <w:pPr>
        <w:spacing w:line="440" w:lineRule="exact"/>
        <w:ind w:left="435"/>
        <w:contextualSpacing/>
        <w:jc w:val="both"/>
        <w:rPr>
          <w:rFonts w:eastAsia="Arial Unicode MS" w:cstheme="minorHAnsi"/>
          <w:sz w:val="24"/>
          <w:szCs w:val="24"/>
          <w:lang w:val="cs-CZ"/>
        </w:rPr>
      </w:pPr>
      <w:r>
        <w:rPr>
          <w:rFonts w:eastAsia="Arial Unicode MS" w:cstheme="minorHAnsi"/>
          <w:sz w:val="24"/>
          <w:szCs w:val="24"/>
          <w:lang w:val="cs-CZ"/>
        </w:rPr>
        <w:t>5</w:t>
      </w:r>
      <w:r>
        <w:rPr>
          <w:rFonts w:eastAsia="Arial Unicode MS" w:cstheme="minorHAnsi"/>
          <w:sz w:val="24"/>
          <w:szCs w:val="24"/>
          <w:lang w:val="cs-CZ"/>
        </w:rPr>
        <w:t>、</w:t>
      </w:r>
      <w:r w:rsidR="00AA38E0">
        <w:rPr>
          <w:rFonts w:eastAsia="Arial Unicode MS" w:cstheme="minorHAnsi"/>
          <w:sz w:val="24"/>
          <w:szCs w:val="24"/>
          <w:lang w:val="cs-CZ"/>
        </w:rPr>
        <w:t>N</w:t>
      </w:r>
      <w:r>
        <w:rPr>
          <w:rFonts w:eastAsia="Arial Unicode MS" w:cstheme="minorHAnsi"/>
          <w:sz w:val="24"/>
          <w:szCs w:val="24"/>
          <w:lang w:val="cs-CZ"/>
        </w:rPr>
        <w:t xml:space="preserve">astavte polohu sedadla a vzdálenost řídítek tak, aby to </w:t>
      </w:r>
      <w:r w:rsidR="00AA38E0">
        <w:rPr>
          <w:rFonts w:eastAsia="Arial Unicode MS" w:cstheme="minorHAnsi"/>
          <w:sz w:val="24"/>
          <w:szCs w:val="24"/>
          <w:lang w:val="cs-CZ"/>
        </w:rPr>
        <w:t>vyhovovalo potřebám Vašeho těla</w:t>
      </w:r>
    </w:p>
    <w:p w:rsidR="0014102E" w:rsidRPr="00AA38E0" w:rsidRDefault="00AA38E0" w:rsidP="00242940">
      <w:pPr>
        <w:spacing w:line="440" w:lineRule="exact"/>
        <w:ind w:left="435"/>
        <w:contextualSpacing/>
        <w:jc w:val="both"/>
        <w:rPr>
          <w:rFonts w:eastAsia="Arial Unicode MS" w:cstheme="minorHAnsi"/>
          <w:color w:val="0070C0"/>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a zkontrolujte, zda je sedadlo a sklopná opěrka řádně upevněná.</w:t>
      </w:r>
      <w:r w:rsidR="00213924" w:rsidRPr="00AA38E0">
        <w:rPr>
          <w:rFonts w:eastAsia="Arial Unicode MS" w:cstheme="minorHAnsi"/>
          <w:sz w:val="24"/>
          <w:szCs w:val="24"/>
          <w:lang w:val="cs-CZ"/>
        </w:rPr>
        <w:t xml:space="preserve"> </w:t>
      </w:r>
    </w:p>
    <w:p w:rsidR="00AA38E0" w:rsidRDefault="00213924" w:rsidP="00242940">
      <w:pPr>
        <w:spacing w:line="440" w:lineRule="exact"/>
        <w:ind w:left="435"/>
        <w:contextualSpacing/>
        <w:jc w:val="both"/>
        <w:rPr>
          <w:rFonts w:eastAsia="Arial Unicode MS" w:cstheme="minorHAnsi"/>
          <w:sz w:val="24"/>
          <w:szCs w:val="24"/>
          <w:lang w:val="cs-CZ"/>
        </w:rPr>
      </w:pPr>
      <w:r>
        <w:rPr>
          <w:rFonts w:eastAsia="Arial Unicode MS" w:cstheme="minorHAnsi"/>
          <w:sz w:val="24"/>
          <w:szCs w:val="24"/>
          <w:lang w:val="cs-CZ"/>
        </w:rPr>
        <w:t>6</w:t>
      </w:r>
      <w:r>
        <w:rPr>
          <w:rFonts w:eastAsia="Arial Unicode MS" w:cstheme="minorHAnsi"/>
          <w:sz w:val="24"/>
          <w:szCs w:val="24"/>
          <w:lang w:val="cs-CZ"/>
        </w:rPr>
        <w:t>、</w:t>
      </w:r>
      <w:r>
        <w:rPr>
          <w:rFonts w:eastAsia="Arial Unicode MS" w:cstheme="minorHAnsi"/>
          <w:sz w:val="24"/>
          <w:szCs w:val="24"/>
          <w:lang w:val="cs-CZ"/>
        </w:rPr>
        <w:t xml:space="preserve">Zasuňte startovací klíč do spínací skříňky a otočte s ním ve směru hodinových ručiček. </w:t>
      </w:r>
      <w:r w:rsidR="00AA38E0">
        <w:rPr>
          <w:rFonts w:eastAsia="Arial Unicode MS" w:cstheme="minorHAnsi"/>
          <w:sz w:val="24"/>
          <w:szCs w:val="24"/>
          <w:lang w:val="cs-CZ"/>
        </w:rPr>
        <w:t xml:space="preserve">  </w:t>
      </w:r>
    </w:p>
    <w:p w:rsidR="00AA38E0" w:rsidRDefault="00213924" w:rsidP="00242940">
      <w:pPr>
        <w:spacing w:line="440" w:lineRule="exact"/>
        <w:ind w:left="435" w:firstLine="405"/>
        <w:contextualSpacing/>
        <w:jc w:val="both"/>
        <w:rPr>
          <w:rFonts w:eastAsia="Arial Unicode MS" w:cstheme="minorHAnsi"/>
          <w:sz w:val="24"/>
          <w:szCs w:val="24"/>
          <w:lang w:val="cs-CZ"/>
        </w:rPr>
      </w:pPr>
      <w:r>
        <w:rPr>
          <w:rFonts w:eastAsia="Arial Unicode MS" w:cstheme="minorHAnsi"/>
          <w:sz w:val="24"/>
          <w:szCs w:val="24"/>
          <w:lang w:val="cs-CZ"/>
        </w:rPr>
        <w:t xml:space="preserve">Zapne se hlavní spínač, potom kontrolky blinkrů, hlavních světel a ukazatel zbývající </w:t>
      </w:r>
    </w:p>
    <w:p w:rsidR="0014102E" w:rsidRDefault="00213924" w:rsidP="00242940">
      <w:pPr>
        <w:spacing w:line="440" w:lineRule="exact"/>
        <w:ind w:left="435" w:firstLine="405"/>
        <w:contextualSpacing/>
        <w:jc w:val="both"/>
        <w:rPr>
          <w:rFonts w:eastAsia="Arial Unicode MS" w:cstheme="minorHAnsi"/>
          <w:sz w:val="24"/>
          <w:szCs w:val="24"/>
          <w:lang w:val="cs-CZ"/>
        </w:rPr>
      </w:pPr>
      <w:r>
        <w:rPr>
          <w:rFonts w:eastAsia="Arial Unicode MS" w:cstheme="minorHAnsi"/>
          <w:sz w:val="24"/>
          <w:szCs w:val="24"/>
          <w:lang w:val="cs-CZ"/>
        </w:rPr>
        <w:t xml:space="preserve">dojezdové vzdálenosti. Zkontrolujte, zda je dostatečně nabitá baterie k plánované cestě. </w:t>
      </w:r>
    </w:p>
    <w:p w:rsidR="00000DB4"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7</w:t>
      </w:r>
      <w:r>
        <w:rPr>
          <w:rFonts w:eastAsia="Arial Unicode MS" w:cstheme="minorHAnsi"/>
          <w:sz w:val="24"/>
          <w:szCs w:val="24"/>
          <w:lang w:val="cs-CZ"/>
        </w:rPr>
        <w:t>、</w:t>
      </w:r>
      <w:r>
        <w:rPr>
          <w:rFonts w:eastAsia="Arial Unicode MS" w:cstheme="minorHAnsi"/>
          <w:sz w:val="24"/>
          <w:szCs w:val="24"/>
          <w:lang w:val="cs-CZ"/>
        </w:rPr>
        <w:t xml:space="preserve">Nejprve před rozjezdem nastavte </w:t>
      </w:r>
      <w:r w:rsidR="00450C34">
        <w:rPr>
          <w:rFonts w:eastAsia="Arial Unicode MS" w:cstheme="minorHAnsi"/>
          <w:sz w:val="24"/>
          <w:szCs w:val="24"/>
          <w:lang w:val="cs-CZ"/>
        </w:rPr>
        <w:t>otočným kolečkem</w:t>
      </w:r>
      <w:r w:rsidR="00000DB4">
        <w:rPr>
          <w:rFonts w:eastAsia="Arial Unicode MS" w:cstheme="minorHAnsi"/>
          <w:sz w:val="24"/>
          <w:szCs w:val="24"/>
          <w:lang w:val="cs-CZ"/>
        </w:rPr>
        <w:t xml:space="preserve"> (potenciometr rychlosti)</w:t>
      </w:r>
      <w:r w:rsidR="00450C34">
        <w:rPr>
          <w:rFonts w:eastAsia="Arial Unicode MS" w:cstheme="minorHAnsi"/>
          <w:sz w:val="24"/>
          <w:szCs w:val="24"/>
          <w:lang w:val="cs-CZ"/>
        </w:rPr>
        <w:t xml:space="preserve"> </w:t>
      </w:r>
      <w:r>
        <w:rPr>
          <w:rFonts w:eastAsia="Arial Unicode MS" w:cstheme="minorHAnsi"/>
          <w:sz w:val="24"/>
          <w:szCs w:val="24"/>
          <w:lang w:val="cs-CZ"/>
        </w:rPr>
        <w:t xml:space="preserve">rychlost do </w:t>
      </w:r>
    </w:p>
    <w:p w:rsidR="00000DB4"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polohy “želva” (pro nízkou</w:t>
      </w:r>
      <w:r>
        <w:rPr>
          <w:rFonts w:eastAsia="Arial Unicode MS" w:cstheme="minorHAnsi"/>
          <w:sz w:val="24"/>
          <w:szCs w:val="24"/>
          <w:lang w:val="cs-CZ"/>
        </w:rPr>
        <w:t xml:space="preserve"> </w:t>
      </w:r>
      <w:r w:rsidR="00213924">
        <w:rPr>
          <w:rFonts w:eastAsia="Arial Unicode MS" w:cstheme="minorHAnsi"/>
          <w:sz w:val="24"/>
          <w:szCs w:val="24"/>
          <w:lang w:val="cs-CZ"/>
        </w:rPr>
        <w:t>rychlost) a potom pomalu zmáčkněte pravou</w:t>
      </w:r>
      <w:r w:rsidR="009E26F4">
        <w:rPr>
          <w:rFonts w:eastAsia="Arial Unicode MS" w:cstheme="minorHAnsi"/>
          <w:sz w:val="24"/>
          <w:szCs w:val="24"/>
          <w:lang w:val="cs-CZ"/>
        </w:rPr>
        <w:t xml:space="preserve"> rychlostní páčk</w:t>
      </w:r>
      <w:r w:rsidR="00213924">
        <w:rPr>
          <w:rFonts w:eastAsia="Arial Unicode MS" w:cstheme="minorHAnsi"/>
          <w:sz w:val="24"/>
          <w:szCs w:val="24"/>
          <w:lang w:val="cs-CZ"/>
        </w:rPr>
        <w:t xml:space="preserve">u </w:t>
      </w:r>
    </w:p>
    <w:p w:rsidR="00000DB4"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pro rychlost vpřed. Během jízdy je možné plynule otáčet rychlostním </w:t>
      </w:r>
      <w:r w:rsidR="00450C34">
        <w:rPr>
          <w:rFonts w:eastAsia="Arial Unicode MS" w:cstheme="minorHAnsi"/>
          <w:sz w:val="24"/>
          <w:szCs w:val="24"/>
          <w:lang w:val="cs-CZ"/>
        </w:rPr>
        <w:t>kolečkem</w:t>
      </w:r>
      <w:r w:rsidR="00213924">
        <w:rPr>
          <w:rFonts w:eastAsia="Arial Unicode MS" w:cstheme="minorHAnsi"/>
          <w:sz w:val="24"/>
          <w:szCs w:val="24"/>
          <w:lang w:val="cs-CZ"/>
        </w:rPr>
        <w:t xml:space="preserve"> k dosažení </w:t>
      </w:r>
    </w:p>
    <w:p w:rsidR="00000DB4"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vyšší rychlosti vpřed do polohy “zajíc” na maximální rychlost. </w:t>
      </w:r>
      <w:r>
        <w:rPr>
          <w:rFonts w:eastAsia="Arial Unicode MS" w:cstheme="minorHAnsi"/>
          <w:sz w:val="24"/>
          <w:szCs w:val="24"/>
          <w:lang w:val="cs-CZ"/>
        </w:rPr>
        <w:t xml:space="preserve">Přestaňte otáček </w:t>
      </w:r>
    </w:p>
    <w:p w:rsidR="00000DB4"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450C34">
        <w:rPr>
          <w:rFonts w:eastAsia="Arial Unicode MS" w:cstheme="minorHAnsi"/>
          <w:sz w:val="24"/>
          <w:szCs w:val="24"/>
          <w:lang w:val="cs-CZ"/>
        </w:rPr>
        <w:t>akceleračním kolečkem, když docílíte maximální polohu. Pokud byste se snažili kolečkem</w:t>
      </w:r>
    </w:p>
    <w:p w:rsidR="00000DB4"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450C34">
        <w:rPr>
          <w:rFonts w:eastAsia="Arial Unicode MS" w:cstheme="minorHAnsi"/>
          <w:sz w:val="24"/>
          <w:szCs w:val="24"/>
          <w:lang w:val="cs-CZ"/>
        </w:rPr>
        <w:t xml:space="preserve">dále otáčet, mohli byste ho poškodit. Rychlost můžete také regulovat operativně i </w:t>
      </w:r>
    </w:p>
    <w:p w:rsidR="0014102E"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450C34">
        <w:rPr>
          <w:rFonts w:eastAsia="Arial Unicode MS" w:cstheme="minorHAnsi"/>
          <w:sz w:val="24"/>
          <w:szCs w:val="24"/>
          <w:lang w:val="cs-CZ"/>
        </w:rPr>
        <w:t>rychlostní páčkou.</w:t>
      </w:r>
    </w:p>
    <w:p w:rsidR="00450C34"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8</w:t>
      </w:r>
      <w:r>
        <w:rPr>
          <w:rFonts w:eastAsia="Arial Unicode MS" w:cstheme="minorHAnsi"/>
          <w:sz w:val="24"/>
          <w:szCs w:val="24"/>
          <w:lang w:val="cs-CZ"/>
        </w:rPr>
        <w:t>、</w:t>
      </w:r>
      <w:r>
        <w:rPr>
          <w:rFonts w:eastAsia="Arial Unicode MS" w:cstheme="minorHAnsi"/>
          <w:sz w:val="24"/>
          <w:szCs w:val="24"/>
          <w:lang w:val="cs-CZ"/>
        </w:rPr>
        <w:t xml:space="preserve">Jestliže potřebujete zastavit, uvolněte </w:t>
      </w:r>
      <w:r w:rsidR="00000DB4">
        <w:rPr>
          <w:rFonts w:eastAsia="Arial Unicode MS" w:cstheme="minorHAnsi"/>
          <w:sz w:val="24"/>
          <w:szCs w:val="24"/>
          <w:lang w:val="cs-CZ"/>
        </w:rPr>
        <w:t>rychlostní</w:t>
      </w:r>
      <w:r>
        <w:rPr>
          <w:rFonts w:eastAsia="Arial Unicode MS" w:cstheme="minorHAnsi"/>
          <w:sz w:val="24"/>
          <w:szCs w:val="24"/>
          <w:lang w:val="cs-CZ"/>
        </w:rPr>
        <w:t xml:space="preserve"> páčku. Vozík se automaticky zastaví, </w:t>
      </w:r>
    </w:p>
    <w:p w:rsidR="00450C34" w:rsidRDefault="00450C3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lastRenderedPageBreak/>
        <w:t xml:space="preserve">   </w:t>
      </w:r>
      <w:r w:rsidR="00213924">
        <w:rPr>
          <w:rFonts w:eastAsia="Arial Unicode MS" w:cstheme="minorHAnsi"/>
          <w:sz w:val="24"/>
          <w:szCs w:val="24"/>
          <w:lang w:val="cs-CZ"/>
        </w:rPr>
        <w:t xml:space="preserve">elektromagnetická brzda uzamkne motor, aby nedošlo k prokluzu. Pokud by se vozík </w:t>
      </w:r>
    </w:p>
    <w:p w:rsidR="0014102E" w:rsidRDefault="00450C3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nezastavil, vytáhněte neprodleně</w:t>
      </w:r>
      <w:r w:rsidR="00000DB4">
        <w:rPr>
          <w:rFonts w:eastAsia="Arial Unicode MS" w:cstheme="minorHAnsi"/>
          <w:sz w:val="24"/>
          <w:szCs w:val="24"/>
          <w:lang w:val="cs-CZ"/>
        </w:rPr>
        <w:t xml:space="preserve"> startovací</w:t>
      </w:r>
      <w:r w:rsidR="00213924">
        <w:rPr>
          <w:rFonts w:eastAsia="Arial Unicode MS" w:cstheme="minorHAnsi"/>
          <w:sz w:val="24"/>
          <w:szCs w:val="24"/>
          <w:lang w:val="cs-CZ"/>
        </w:rPr>
        <w:t xml:space="preserve"> klíč a kontaktujte Vašeho prodejce. </w:t>
      </w:r>
    </w:p>
    <w:p w:rsidR="00450C34"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9</w:t>
      </w:r>
      <w:r>
        <w:rPr>
          <w:rFonts w:eastAsia="Arial Unicode MS" w:cstheme="minorHAnsi"/>
          <w:sz w:val="24"/>
          <w:szCs w:val="24"/>
          <w:lang w:val="cs-CZ"/>
        </w:rPr>
        <w:t>、</w:t>
      </w:r>
      <w:r>
        <w:rPr>
          <w:rFonts w:eastAsia="Arial Unicode MS" w:cstheme="minorHAnsi"/>
          <w:sz w:val="24"/>
          <w:szCs w:val="24"/>
          <w:lang w:val="cs-CZ"/>
        </w:rPr>
        <w:t xml:space="preserve">Stiskněte prosím pomalu levou </w:t>
      </w:r>
      <w:r w:rsidR="00000DB4">
        <w:rPr>
          <w:rFonts w:eastAsia="Arial Unicode MS" w:cstheme="minorHAnsi"/>
          <w:sz w:val="24"/>
          <w:szCs w:val="24"/>
          <w:lang w:val="cs-CZ"/>
        </w:rPr>
        <w:t>rychlostní</w:t>
      </w:r>
      <w:r>
        <w:rPr>
          <w:rFonts w:eastAsia="Arial Unicode MS" w:cstheme="minorHAnsi"/>
          <w:sz w:val="24"/>
          <w:szCs w:val="24"/>
          <w:lang w:val="cs-CZ"/>
        </w:rPr>
        <w:t xml:space="preserve"> páčku, pokud potřebujete couvat. Vozík se </w:t>
      </w:r>
    </w:p>
    <w:p w:rsidR="00450C34" w:rsidRDefault="00450C3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rozjede vzad. Dbejte na to, aby za Vámi nebyly překážky, abyste předešli nebezpečí. Pokud </w:t>
      </w:r>
    </w:p>
    <w:p w:rsidR="00450C34" w:rsidRDefault="00450C3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chcete zaparkovat, uvolněte </w:t>
      </w:r>
      <w:r w:rsidR="00000DB4">
        <w:rPr>
          <w:rFonts w:eastAsia="Arial Unicode MS" w:cstheme="minorHAnsi"/>
          <w:sz w:val="24"/>
          <w:szCs w:val="24"/>
          <w:lang w:val="cs-CZ"/>
        </w:rPr>
        <w:t>rychlostní</w:t>
      </w:r>
      <w:r w:rsidR="00213924">
        <w:rPr>
          <w:rFonts w:eastAsia="Arial Unicode MS" w:cstheme="minorHAnsi"/>
          <w:sz w:val="24"/>
          <w:szCs w:val="24"/>
          <w:lang w:val="cs-CZ"/>
        </w:rPr>
        <w:t xml:space="preserve"> páčku a vozík se automaticky zastaví a zablokuje </w:t>
      </w:r>
    </w:p>
    <w:p w:rsidR="0014102E" w:rsidRDefault="00450C3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000DB4">
        <w:rPr>
          <w:rFonts w:eastAsia="Arial Unicode MS" w:cstheme="minorHAnsi"/>
          <w:sz w:val="24"/>
          <w:szCs w:val="24"/>
          <w:lang w:val="cs-CZ"/>
        </w:rPr>
        <w:t>motor</w:t>
      </w:r>
      <w:r w:rsidR="00213924">
        <w:rPr>
          <w:rFonts w:eastAsia="Arial Unicode MS" w:cstheme="minorHAnsi"/>
          <w:sz w:val="24"/>
          <w:szCs w:val="24"/>
          <w:lang w:val="cs-CZ"/>
        </w:rPr>
        <w:t xml:space="preserve">. </w:t>
      </w:r>
    </w:p>
    <w:p w:rsidR="00000DB4"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10</w:t>
      </w:r>
      <w:r>
        <w:rPr>
          <w:rFonts w:eastAsia="Arial Unicode MS" w:cstheme="minorHAnsi"/>
          <w:sz w:val="24"/>
          <w:szCs w:val="24"/>
          <w:lang w:val="cs-CZ"/>
        </w:rPr>
        <w:t>、</w:t>
      </w:r>
      <w:r>
        <w:rPr>
          <w:rFonts w:eastAsia="Arial Unicode MS" w:cstheme="minorHAnsi"/>
          <w:sz w:val="24"/>
          <w:szCs w:val="24"/>
          <w:lang w:val="cs-CZ"/>
        </w:rPr>
        <w:t xml:space="preserve">Pokud budete chtít využít ostatní funkce na ovládacím panelu, přečtěte si prosím kapitolu </w:t>
      </w:r>
    </w:p>
    <w:p w:rsidR="0014102E" w:rsidRDefault="00000DB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760223">
        <w:rPr>
          <w:rFonts w:eastAsia="Arial Unicode MS" w:cstheme="minorHAnsi"/>
          <w:sz w:val="24"/>
          <w:szCs w:val="24"/>
          <w:lang w:val="cs-CZ"/>
        </w:rPr>
        <w:t>„I</w:t>
      </w:r>
      <w:r w:rsidR="00213924">
        <w:rPr>
          <w:rFonts w:eastAsia="Arial Unicode MS" w:cstheme="minorHAnsi"/>
          <w:sz w:val="24"/>
          <w:szCs w:val="24"/>
          <w:lang w:val="cs-CZ"/>
        </w:rPr>
        <w:t>nstrukce pro ovládání vozíku</w:t>
      </w:r>
      <w:r w:rsidR="00760223">
        <w:rPr>
          <w:rFonts w:eastAsia="Arial Unicode MS" w:cstheme="minorHAnsi"/>
          <w:sz w:val="24"/>
          <w:szCs w:val="24"/>
          <w:lang w:val="cs-CZ"/>
        </w:rPr>
        <w:t>“</w:t>
      </w:r>
      <w:r w:rsidR="00213924">
        <w:rPr>
          <w:rFonts w:eastAsia="Arial Unicode MS" w:cstheme="minorHAnsi"/>
          <w:sz w:val="24"/>
          <w:szCs w:val="24"/>
          <w:lang w:val="cs-CZ"/>
        </w:rPr>
        <w:t>.</w:t>
      </w:r>
    </w:p>
    <w:p w:rsidR="0014102E" w:rsidRDefault="00213924" w:rsidP="00242940">
      <w:pPr>
        <w:spacing w:line="440" w:lineRule="exact"/>
        <w:ind w:firstLine="435"/>
        <w:contextualSpacing/>
        <w:jc w:val="both"/>
        <w:rPr>
          <w:rFonts w:eastAsia="Arial Unicode MS" w:cstheme="minorHAnsi"/>
          <w:sz w:val="24"/>
          <w:szCs w:val="24"/>
          <w:lang w:val="cs-CZ"/>
        </w:rPr>
      </w:pPr>
      <w:r>
        <w:rPr>
          <w:rFonts w:eastAsia="Arial Unicode MS" w:cstheme="minorHAnsi"/>
          <w:sz w:val="24"/>
          <w:szCs w:val="24"/>
          <w:lang w:val="cs-CZ"/>
        </w:rPr>
        <w:t>11</w:t>
      </w:r>
      <w:r>
        <w:rPr>
          <w:rFonts w:eastAsia="Arial Unicode MS" w:cstheme="minorHAnsi"/>
          <w:sz w:val="24"/>
          <w:szCs w:val="24"/>
          <w:lang w:val="cs-CZ"/>
        </w:rPr>
        <w:t>、</w:t>
      </w:r>
      <w:r>
        <w:rPr>
          <w:rFonts w:eastAsia="Arial Unicode MS" w:cstheme="minorHAnsi"/>
          <w:sz w:val="24"/>
          <w:szCs w:val="24"/>
          <w:lang w:val="cs-CZ"/>
        </w:rPr>
        <w:t xml:space="preserve">Parkujte vozík na bezpečném místě a vždy vytáhněte startovací klíč. </w:t>
      </w:r>
    </w:p>
    <w:p w:rsidR="00450C34" w:rsidRPr="00450C34" w:rsidRDefault="00450C34" w:rsidP="00450C34">
      <w:pPr>
        <w:spacing w:line="440" w:lineRule="exact"/>
        <w:ind w:firstLine="435"/>
        <w:contextualSpacing/>
        <w:rPr>
          <w:rFonts w:eastAsia="Arial Unicode MS" w:cstheme="minorHAnsi"/>
          <w:sz w:val="24"/>
          <w:szCs w:val="24"/>
          <w:lang w:val="cs-CZ"/>
        </w:rPr>
      </w:pPr>
    </w:p>
    <w:p w:rsidR="0014102E" w:rsidRDefault="00213924" w:rsidP="00000DB4">
      <w:pPr>
        <w:spacing w:line="440" w:lineRule="exact"/>
        <w:ind w:firstLine="437"/>
        <w:contextualSpacing/>
        <w:rPr>
          <w:rFonts w:eastAsia="Arial Unicode MS" w:cstheme="minorHAnsi"/>
          <w:b/>
          <w:bCs/>
          <w:sz w:val="30"/>
          <w:szCs w:val="30"/>
          <w:lang w:val="cs-CZ"/>
        </w:rPr>
      </w:pPr>
      <w:r>
        <w:rPr>
          <w:rFonts w:eastAsia="Arial Unicode MS" w:cstheme="minorHAnsi"/>
          <w:b/>
          <w:bCs/>
          <w:sz w:val="30"/>
          <w:szCs w:val="30"/>
          <w:lang w:val="cs-CZ"/>
        </w:rPr>
        <w:t xml:space="preserve">Instrukce pro ovládání el. invalidního vozíku </w:t>
      </w:r>
    </w:p>
    <w:p w:rsidR="00220659" w:rsidRDefault="00213924" w:rsidP="00000DB4">
      <w:pPr>
        <w:spacing w:line="440" w:lineRule="exact"/>
        <w:ind w:firstLine="437"/>
        <w:contextualSpacing/>
        <w:rPr>
          <w:rFonts w:eastAsia="Arial Unicode MS" w:cstheme="minorHAnsi"/>
          <w:bCs/>
          <w:sz w:val="24"/>
          <w:szCs w:val="24"/>
          <w:lang w:val="cs-CZ"/>
        </w:rPr>
      </w:pPr>
      <w:r w:rsidRPr="00621A62">
        <w:rPr>
          <w:rFonts w:eastAsia="Arial Unicode MS" w:cstheme="minorHAnsi" w:hint="eastAsia"/>
          <w:bCs/>
          <w:sz w:val="24"/>
          <w:szCs w:val="24"/>
          <w:lang w:val="cs-CZ"/>
        </w:rPr>
        <w:t>V</w:t>
      </w:r>
      <w:r w:rsidRPr="00621A62">
        <w:rPr>
          <w:rFonts w:eastAsia="Arial Unicode MS" w:cstheme="minorHAnsi"/>
          <w:bCs/>
          <w:sz w:val="24"/>
          <w:szCs w:val="24"/>
          <w:lang w:val="cs-CZ"/>
        </w:rPr>
        <w:t>ysvětlivky k jednotlivým ovládacím prvkům</w:t>
      </w:r>
    </w:p>
    <w:p w:rsidR="00621A62" w:rsidRDefault="00732E0B" w:rsidP="00220659">
      <w:pPr>
        <w:spacing w:line="360" w:lineRule="auto"/>
        <w:ind w:right="480" w:firstLineChars="150" w:firstLine="360"/>
        <w:jc w:val="center"/>
        <w:rPr>
          <w:rFonts w:eastAsia="Arial Unicode MS" w:cstheme="minorHAnsi"/>
          <w:sz w:val="24"/>
          <w:szCs w:val="24"/>
        </w:rPr>
      </w:pPr>
      <w:r w:rsidRPr="00732E0B">
        <w:rPr>
          <w:rFonts w:eastAsia="Arial Unicode MS" w:cstheme="minorHAnsi"/>
          <w:noProof/>
          <w:sz w:val="24"/>
          <w:szCs w:val="24"/>
          <w:lang w:val="cs-CZ" w:eastAsia="cs-CZ"/>
        </w:rPr>
        <w:drawing>
          <wp:inline distT="0" distB="0" distL="0" distR="0">
            <wp:extent cx="3706323" cy="2466340"/>
            <wp:effectExtent l="0" t="0" r="8890" b="0"/>
            <wp:docPr id="30" name="Obrázek 30" descr="C:\Users\RudolfB\Desktop\o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fB\Desktop\obr..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470" cy="2479746"/>
                    </a:xfrm>
                    <a:prstGeom prst="rect">
                      <a:avLst/>
                    </a:prstGeom>
                    <a:noFill/>
                    <a:ln>
                      <a:noFill/>
                    </a:ln>
                  </pic:spPr>
                </pic:pic>
              </a:graphicData>
            </a:graphic>
          </wp:inline>
        </w:drawing>
      </w: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242940" w:rsidRDefault="00242940" w:rsidP="00220659">
      <w:pPr>
        <w:spacing w:line="360" w:lineRule="auto"/>
        <w:ind w:right="480" w:firstLineChars="150" w:firstLine="480"/>
        <w:jc w:val="center"/>
        <w:rPr>
          <w:rFonts w:eastAsia="Arial Unicode MS" w:cstheme="minorHAnsi"/>
          <w:b/>
          <w:sz w:val="32"/>
          <w:szCs w:val="32"/>
          <w:lang w:val="cs-CZ"/>
        </w:rPr>
      </w:pPr>
    </w:p>
    <w:p w:rsidR="00E55D07" w:rsidRPr="00242940" w:rsidRDefault="00E55D07" w:rsidP="00220659">
      <w:pPr>
        <w:spacing w:line="360" w:lineRule="auto"/>
        <w:ind w:right="480" w:firstLineChars="150" w:firstLine="480"/>
        <w:jc w:val="center"/>
        <w:rPr>
          <w:rFonts w:eastAsia="Arial Unicode MS" w:cstheme="minorHAnsi"/>
          <w:b/>
          <w:sz w:val="32"/>
          <w:szCs w:val="32"/>
          <w:lang w:val="cs-CZ"/>
        </w:rPr>
      </w:pPr>
      <w:r w:rsidRPr="00242940">
        <w:rPr>
          <w:rFonts w:eastAsia="Arial Unicode MS" w:cstheme="minorHAnsi"/>
          <w:b/>
          <w:sz w:val="32"/>
          <w:szCs w:val="32"/>
          <w:lang w:val="cs-CZ"/>
        </w:rPr>
        <w:lastRenderedPageBreak/>
        <w:t>Ovládací panel</w:t>
      </w:r>
    </w:p>
    <w:p w:rsidR="00621A62" w:rsidRPr="00621A62" w:rsidRDefault="00D85C6D" w:rsidP="00E55D07">
      <w:pPr>
        <w:spacing w:line="360" w:lineRule="auto"/>
        <w:ind w:right="480" w:firstLineChars="150" w:firstLine="360"/>
        <w:rPr>
          <w:rFonts w:eastAsia="Arial Unicode MS" w:cstheme="minorHAnsi"/>
          <w:sz w:val="24"/>
          <w:szCs w:val="24"/>
        </w:rPr>
      </w:pPr>
      <w:r w:rsidRPr="00D85C6D">
        <w:rPr>
          <w:rFonts w:eastAsia="Arial Unicode MS" w:cstheme="minorHAnsi"/>
          <w:noProof/>
          <w:sz w:val="24"/>
          <w:szCs w:val="24"/>
          <w:lang w:val="en-GB" w:eastAsia="en-GB"/>
        </w:rPr>
        <w:pict>
          <v:shape id="Text Box 336" o:spid="_x0000_s1039" type="#_x0000_t202" style="position:absolute;left:0;text-align:left;margin-left:158.55pt;margin-top:6.95pt;width:128.25pt;height:41.15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">
            <v:textbox>
              <w:txbxContent>
                <w:p w:rsidR="009E26F4" w:rsidRDefault="00B3680E" w:rsidP="00B3680E">
                  <w:pPr>
                    <w:contextualSpacing/>
                    <w:rPr>
                      <w:rFonts w:ascii="Times New Roman" w:hAnsi="Times New Roman" w:cs="Times New Roman"/>
                      <w:sz w:val="24"/>
                      <w:szCs w:val="24"/>
                      <w:lang w:val="cs-CZ"/>
                    </w:rPr>
                  </w:pPr>
                  <w:r>
                    <w:rPr>
                      <w:rFonts w:ascii="Times New Roman" w:hAnsi="Times New Roman" w:cs="Times New Roman"/>
                      <w:sz w:val="24"/>
                      <w:szCs w:val="24"/>
                      <w:lang w:val="cs-CZ"/>
                    </w:rPr>
                    <w:t>Otočné kolečko</w:t>
                  </w:r>
                  <w:r w:rsidR="009E26F4">
                    <w:rPr>
                      <w:rFonts w:ascii="Times New Roman" w:hAnsi="Times New Roman" w:cs="Times New Roman"/>
                      <w:sz w:val="24"/>
                      <w:szCs w:val="24"/>
                      <w:lang w:val="cs-CZ"/>
                    </w:rPr>
                    <w:t xml:space="preserve"> </w:t>
                  </w:r>
                </w:p>
                <w:p w:rsidR="009E26F4" w:rsidRDefault="00B3680E" w:rsidP="00B3680E">
                  <w:pPr>
                    <w:contextualSpacing/>
                    <w:rPr>
                      <w:rFonts w:ascii="Times New Roman" w:hAnsi="Times New Roman" w:cs="Times New Roman"/>
                      <w:sz w:val="24"/>
                      <w:szCs w:val="24"/>
                    </w:rPr>
                  </w:pPr>
                  <w:r>
                    <w:rPr>
                      <w:rFonts w:ascii="Times New Roman" w:hAnsi="Times New Roman" w:cs="Times New Roman"/>
                      <w:sz w:val="24"/>
                      <w:szCs w:val="24"/>
                    </w:rPr>
                    <w:t>(</w:t>
                  </w:r>
                  <w:r w:rsidRPr="00B3680E">
                    <w:rPr>
                      <w:rFonts w:ascii="Times New Roman" w:hAnsi="Times New Roman" w:cs="Times New Roman"/>
                      <w:sz w:val="24"/>
                      <w:szCs w:val="24"/>
                      <w:lang w:val="cs-CZ"/>
                    </w:rPr>
                    <w:t>Akcelerátor rychlosti)</w:t>
                  </w:r>
                </w:p>
                <w:p w:rsidR="009E26F4" w:rsidRDefault="009E26F4">
                  <w:pPr>
                    <w:rPr>
                      <w:rFonts w:ascii="Times New Roman" w:hAnsi="Times New Roman" w:cs="Times New Roman"/>
                      <w:sz w:val="24"/>
                      <w:szCs w:val="24"/>
                    </w:rPr>
                  </w:pPr>
                </w:p>
              </w:txbxContent>
            </v:textbox>
          </v:shape>
        </w:pict>
      </w:r>
      <w:r w:rsidRPr="00D85C6D">
        <w:rPr>
          <w:rFonts w:eastAsia="Arial Unicode MS" w:cstheme="minorHAnsi"/>
          <w:noProof/>
          <w:sz w:val="24"/>
          <w:szCs w:val="24"/>
          <w:lang w:val="en-GB" w:eastAsia="en-GB"/>
        </w:rPr>
        <w:pict>
          <v:line id="Line 331" o:spid="_x0000_s1063" style="position:absolute;left:0;text-align:left;flip:x y;z-index:251779072;visibility:visible;mso-width-relative:margin;mso-height-relative:margin" from="116.55pt,65.45pt" to="206.5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"/>
        </w:pict>
      </w:r>
      <w:r w:rsidRPr="00D85C6D">
        <w:rPr>
          <w:rFonts w:eastAsia="Arial Unicode MS" w:cstheme="minorHAnsi"/>
          <w:noProof/>
          <w:sz w:val="24"/>
          <w:szCs w:val="24"/>
          <w:lang w:val="en-GB" w:eastAsia="en-GB"/>
        </w:rPr>
        <w:pict>
          <v:shape id="Text Box 332" o:spid="_x0000_s1040" type="#_x0000_t202" style="position:absolute;left:0;text-align:left;margin-left:19.05pt;margin-top:30.95pt;width:112.45pt;height:27.4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Kontrolka napájení</w:t>
                  </w:r>
                </w:p>
              </w:txbxContent>
            </v:textbox>
          </v:shape>
        </w:pict>
      </w:r>
      <w:r w:rsidRPr="00D85C6D">
        <w:rPr>
          <w:rFonts w:eastAsia="Arial Unicode MS" w:cstheme="minorHAnsi"/>
          <w:noProof/>
          <w:sz w:val="24"/>
          <w:szCs w:val="24"/>
          <w:lang w:val="en-GB" w:eastAsia="en-GB"/>
        </w:rPr>
        <w:pict>
          <v:line id="Line 330" o:spid="_x0000_s1062" style="position:absolute;left:0;text-align:left;flip:x y;z-index:251778048;visibility:visible;mso-width-relative:margin;mso-height-relative:margin" from="256.8pt,210.2pt" to="355.05pt,2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"/>
        </w:pict>
      </w:r>
      <w:r w:rsidRPr="00D85C6D">
        <w:rPr>
          <w:rFonts w:eastAsia="Arial Unicode MS" w:cstheme="minorHAnsi"/>
          <w:noProof/>
          <w:sz w:val="24"/>
          <w:szCs w:val="24"/>
          <w:lang w:val="en-GB" w:eastAsia="en-GB"/>
        </w:rPr>
        <w:pict>
          <v:line id="Line 405" o:spid="_x0000_s1061" style="position:absolute;left:0;text-align:left;z-index:251809792;visibility:visible;mso-width-relative:margin;mso-height-relative:margin" from="327.3pt,138.95pt" to="368.5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"/>
        </w:pict>
      </w:r>
      <w:r w:rsidRPr="00D85C6D">
        <w:rPr>
          <w:rFonts w:eastAsia="Arial Unicode MS" w:cstheme="minorHAnsi"/>
          <w:noProof/>
          <w:sz w:val="24"/>
          <w:szCs w:val="24"/>
          <w:lang w:val="en-GB" w:eastAsia="en-GB"/>
        </w:rPr>
        <w:pict>
          <v:line id="Line 337" o:spid="_x0000_s1060" style="position:absolute;left:0;text-align:left;flip:y;z-index:251784192;visibility:visible;mso-width-relative:margin;mso-height-relative:margin" from="265.05pt,66.95pt" to="352.8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"/>
        </w:pict>
      </w:r>
      <w:r w:rsidRPr="00D85C6D">
        <w:rPr>
          <w:rFonts w:eastAsia="Arial Unicode MS" w:cstheme="minorHAnsi"/>
          <w:noProof/>
          <w:sz w:val="24"/>
          <w:szCs w:val="24"/>
          <w:lang w:val="en-GB" w:eastAsia="en-GB"/>
        </w:rPr>
        <w:pict>
          <v:line id="Line 322" o:spid="_x0000_s1059" style="position:absolute;left:0;text-align:left;flip:x y;z-index:251773952;visibility:visible;mso-width-relative:margin;mso-height-relative:margin" from="199.05pt,50.45pt" to="226.0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"/>
        </w:pict>
      </w:r>
      <w:r w:rsidRPr="00D85C6D">
        <w:rPr>
          <w:rFonts w:eastAsia="Arial Unicode MS" w:cstheme="minorHAnsi"/>
          <w:noProof/>
          <w:sz w:val="24"/>
          <w:szCs w:val="24"/>
          <w:lang w:val="en-GB" w:eastAsia="en-GB"/>
        </w:rPr>
        <w:pict>
          <v:shape id="Text Box 327" o:spid="_x0000_s1041" type="#_x0000_t202" style="position:absolute;left:0;text-align:left;margin-left:36.3pt;margin-top:88.7pt;width:101.55pt;height:2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Tlačítko klaksonu</w:t>
                  </w:r>
                </w:p>
                <w:p w:rsidR="009E26F4" w:rsidRDefault="009E26F4">
                  <w:pPr>
                    <w:rPr>
                      <w:rFonts w:ascii="Times New Roman" w:hAnsi="Times New Roman" w:cs="Times New Roman"/>
                      <w:sz w:val="24"/>
                      <w:szCs w:val="24"/>
                    </w:rPr>
                  </w:pPr>
                </w:p>
              </w:txbxContent>
            </v:textbox>
          </v:shape>
        </w:pict>
      </w:r>
      <w:r w:rsidRPr="00D85C6D">
        <w:rPr>
          <w:rFonts w:eastAsia="Arial Unicode MS" w:cstheme="minorHAnsi"/>
          <w:noProof/>
          <w:sz w:val="24"/>
          <w:szCs w:val="24"/>
          <w:lang w:val="en-GB" w:eastAsia="en-GB"/>
        </w:rPr>
        <w:pict>
          <v:line id="Line 324" o:spid="_x0000_s1058" style="position:absolute;left:0;text-align:left;flip:x y;z-index:251774976;visibility:visible;mso-width-relative:margin;mso-height-relative:margin" from="115.05pt,91.7pt" to="197.5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"/>
        </w:pict>
      </w:r>
      <w:r w:rsidRPr="00D85C6D">
        <w:rPr>
          <w:rFonts w:eastAsia="Arial Unicode MS" w:cstheme="minorHAnsi"/>
          <w:noProof/>
          <w:sz w:val="24"/>
          <w:szCs w:val="24"/>
          <w:lang w:val="en-GB" w:eastAsia="en-GB"/>
        </w:rPr>
        <w:pict>
          <v:shape id="Text Box 333" o:spid="_x0000_s1042" type="#_x0000_t202" style="position:absolute;left:0;text-align:left;margin-left:16.1pt;margin-top:200.85pt;width:118.5pt;height:39.6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">
            <v:textbox>
              <w:txbxContent>
                <w:p w:rsidR="009E26F4" w:rsidRDefault="00B3680E">
                  <w:pPr>
                    <w:rPr>
                      <w:rFonts w:ascii="Times New Roman" w:hAnsi="Times New Roman" w:cs="Times New Roman"/>
                      <w:sz w:val="24"/>
                      <w:szCs w:val="24"/>
                      <w:lang w:val="cs-CZ"/>
                    </w:rPr>
                  </w:pPr>
                  <w:r>
                    <w:rPr>
                      <w:rFonts w:ascii="Times New Roman" w:hAnsi="Times New Roman" w:cs="Times New Roman"/>
                      <w:sz w:val="24"/>
                      <w:szCs w:val="24"/>
                      <w:lang w:val="cs-CZ"/>
                    </w:rPr>
                    <w:t xml:space="preserve">Ovládací páčka pro jízdu </w:t>
                  </w:r>
                  <w:r w:rsidR="009E26F4">
                    <w:rPr>
                      <w:rFonts w:ascii="Times New Roman" w:hAnsi="Times New Roman" w:cs="Times New Roman"/>
                      <w:sz w:val="24"/>
                      <w:szCs w:val="24"/>
                      <w:lang w:val="cs-CZ"/>
                    </w:rPr>
                    <w:t>vpřed a vzad</w:t>
                  </w:r>
                </w:p>
                <w:p w:rsidR="009E26F4" w:rsidRDefault="009E26F4">
                  <w:pPr>
                    <w:rPr>
                      <w:rFonts w:ascii="Times New Roman" w:hAnsi="Times New Roman" w:cs="Times New Roman"/>
                      <w:sz w:val="24"/>
                      <w:szCs w:val="24"/>
                    </w:rPr>
                  </w:pPr>
                  <w:r>
                    <w:rPr>
                      <w:rFonts w:ascii="Times New Roman" w:hAnsi="Times New Roman" w:cs="Times New Roman"/>
                      <w:sz w:val="24"/>
                      <w:szCs w:val="24"/>
                    </w:rPr>
                    <w:t>Operating handle forward and back</w:t>
                  </w:r>
                </w:p>
                <w:p w:rsidR="009E26F4" w:rsidRDefault="009E26F4">
                  <w:pPr>
                    <w:rPr>
                      <w:rFonts w:ascii="Times New Roman" w:hAnsi="Times New Roman" w:cs="Times New Roman"/>
                      <w:sz w:val="24"/>
                      <w:szCs w:val="24"/>
                    </w:rPr>
                  </w:pPr>
                </w:p>
              </w:txbxContent>
            </v:textbox>
          </v:shape>
        </w:pict>
      </w:r>
      <w:r w:rsidRPr="00D85C6D">
        <w:rPr>
          <w:rFonts w:eastAsia="Arial Unicode MS" w:cstheme="minorHAnsi"/>
          <w:noProof/>
          <w:sz w:val="24"/>
          <w:szCs w:val="24"/>
          <w:lang w:val="en-GB" w:eastAsia="en-GB"/>
        </w:rPr>
        <w:pict>
          <v:line id="Line 329" o:spid="_x0000_s1057" style="position:absolute;left:0;text-align:left;flip:x;z-index:251777024;visibility:visible;mso-width-relative:margin;mso-height-relative:margin" from="130.05pt,157.7pt" to="159.3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" strokecolor="black [3213]" strokeweight="1pt">
            <v:stroke joinstyle="miter"/>
          </v:line>
        </w:pict>
      </w:r>
      <w:r w:rsidRPr="00D85C6D">
        <w:rPr>
          <w:rFonts w:eastAsia="Arial Unicode MS" w:cstheme="minorHAnsi"/>
          <w:noProof/>
          <w:sz w:val="24"/>
          <w:szCs w:val="24"/>
          <w:lang w:val="en-GB" w:eastAsia="en-GB"/>
        </w:rPr>
        <w:pict>
          <v:rect id="Rectangle 406" o:spid="_x0000_s1043" style="position:absolute;left:0;text-align:left;margin-left:364.75pt;margin-top:201.95pt;width:95.25pt;height:27.6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Gumové madlo</w:t>
                  </w:r>
                </w:p>
                <w:p w:rsidR="009E26F4" w:rsidRDefault="009E26F4">
                  <w:pPr>
                    <w:rPr>
                      <w:rFonts w:ascii="Times New Roman" w:hAnsi="Times New Roman" w:cs="Times New Roman"/>
                      <w:sz w:val="24"/>
                      <w:szCs w:val="24"/>
                    </w:rPr>
                  </w:pPr>
                </w:p>
                <w:p w:rsidR="009E26F4" w:rsidRDefault="009E26F4">
                  <w:pPr>
                    <w:rPr>
                      <w:rFonts w:ascii="Times New Roman" w:hAnsi="Times New Roman" w:cs="Times New Roman"/>
                      <w:sz w:val="24"/>
                      <w:szCs w:val="24"/>
                    </w:rPr>
                  </w:pPr>
                </w:p>
              </w:txbxContent>
            </v:textbox>
          </v:rect>
        </w:pict>
      </w:r>
      <w:r w:rsidRPr="00D85C6D">
        <w:rPr>
          <w:rFonts w:eastAsia="Arial Unicode MS" w:cstheme="minorHAnsi"/>
          <w:noProof/>
          <w:sz w:val="24"/>
          <w:szCs w:val="24"/>
          <w:lang w:val="en-GB" w:eastAsia="en-GB"/>
        </w:rPr>
        <w:pict>
          <v:shape id="Text Box 334" o:spid="_x0000_s1044" type="#_x0000_t202" style="position:absolute;left:0;text-align:left;margin-left:350.55pt;margin-top:96.95pt;width:126pt;height:26.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Spínač předních světel</w:t>
                  </w:r>
                </w:p>
                <w:p w:rsidR="009E26F4" w:rsidRDefault="009E26F4">
                  <w:pPr>
                    <w:rPr>
                      <w:rFonts w:ascii="Times New Roman" w:hAnsi="Times New Roman" w:cs="Times New Roman"/>
                      <w:sz w:val="24"/>
                      <w:szCs w:val="24"/>
                    </w:rPr>
                  </w:pPr>
                </w:p>
                <w:p w:rsidR="009E26F4" w:rsidRDefault="009E26F4">
                  <w:pPr>
                    <w:rPr>
                      <w:rFonts w:ascii="Times New Roman" w:hAnsi="Times New Roman" w:cs="Times New Roman"/>
                      <w:sz w:val="24"/>
                      <w:szCs w:val="24"/>
                    </w:rPr>
                  </w:pPr>
                </w:p>
              </w:txbxContent>
            </v:textbox>
          </v:shape>
        </w:pict>
      </w:r>
      <w:r w:rsidRPr="00D85C6D">
        <w:rPr>
          <w:rFonts w:eastAsia="Arial Unicode MS" w:cstheme="minorHAnsi"/>
          <w:noProof/>
          <w:sz w:val="24"/>
          <w:szCs w:val="24"/>
          <w:lang w:val="en-GB" w:eastAsia="en-GB"/>
        </w:rPr>
        <w:pict>
          <v:shape id="Text Box 338" o:spid="_x0000_s1045" type="#_x0000_t202" style="position:absolute;left:0;text-align:left;margin-left:350.55pt;margin-top:42.2pt;width:84.75pt;height:29.6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Startovací klíč</w:t>
                  </w:r>
                </w:p>
                <w:p w:rsidR="009E26F4" w:rsidRDefault="009E26F4">
                  <w:pPr>
                    <w:rPr>
                      <w:rFonts w:ascii="Times New Roman" w:hAnsi="Times New Roman" w:cs="Times New Roman"/>
                      <w:sz w:val="24"/>
                      <w:szCs w:val="24"/>
                      <w:lang w:val="cs-CZ"/>
                    </w:rPr>
                  </w:pPr>
                </w:p>
              </w:txbxContent>
            </v:textbox>
          </v:shape>
        </w:pict>
      </w:r>
      <w:r w:rsidRPr="00D85C6D">
        <w:rPr>
          <w:rFonts w:eastAsia="Arial Unicode MS" w:cstheme="minorHAnsi"/>
          <w:noProof/>
          <w:sz w:val="24"/>
          <w:szCs w:val="24"/>
          <w:lang w:val="en-GB" w:eastAsia="en-GB"/>
        </w:rPr>
        <w:pict>
          <v:rect id="Rectangle 401" o:spid="_x0000_s1046" style="position:absolute;left:0;text-align:left;margin-left:343.5pt;margin-top:252.8pt;width:46.5pt;height:25.7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">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Košík</w:t>
                  </w:r>
                </w:p>
                <w:p w:rsidR="009E26F4" w:rsidRDefault="009E26F4">
                  <w:pPr>
                    <w:rPr>
                      <w:rFonts w:ascii="Times New Roman" w:hAnsi="Times New Roman" w:cs="Times New Roman"/>
                      <w:sz w:val="24"/>
                      <w:szCs w:val="24"/>
                    </w:rPr>
                  </w:pPr>
                </w:p>
              </w:txbxContent>
            </v:textbox>
          </v:rect>
        </w:pict>
      </w:r>
      <w:r w:rsidRPr="00D85C6D">
        <w:rPr>
          <w:rFonts w:eastAsia="Arial Unicode MS" w:cstheme="minorHAnsi"/>
          <w:noProof/>
          <w:sz w:val="24"/>
          <w:szCs w:val="24"/>
          <w:lang w:val="en-GB" w:eastAsia="en-GB"/>
        </w:rPr>
        <w:pict>
          <v:line id="Line 400" o:spid="_x0000_s1056" style="position:absolute;left:0;text-align:left;flip:y;z-index:251807744;visibility:visible" from="274.1pt,120.75pt" to="355.1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"/>
        </w:pict>
      </w:r>
      <w:r w:rsidR="00213924" w:rsidRPr="00621A62">
        <w:rPr>
          <w:rFonts w:eastAsia="Arial Unicode MS" w:cstheme="minorHAnsi"/>
          <w:noProof/>
          <w:sz w:val="24"/>
          <w:szCs w:val="24"/>
          <w:lang w:val="cs-CZ" w:eastAsia="cs-CZ"/>
        </w:rPr>
        <w:drawing>
          <wp:inline distT="0" distB="0" distL="114300" distR="114300">
            <wp:extent cx="4930954" cy="3352165"/>
            <wp:effectExtent l="0" t="0" r="3175" b="635"/>
            <wp:docPr id="52" name="图片 4" descr="609A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 descr="609A0539"/>
                    <pic:cNvPicPr>
                      <a:picLocks noChangeAspect="1"/>
                    </pic:cNvPicPr>
                  </pic:nvPicPr>
                  <pic:blipFill>
                    <a:blip r:embed="rId15" cstate="print"/>
                    <a:stretch>
                      <a:fillRect/>
                    </a:stretch>
                  </pic:blipFill>
                  <pic:spPr>
                    <a:xfrm>
                      <a:off x="0" y="0"/>
                      <a:ext cx="4950038" cy="3365138"/>
                    </a:xfrm>
                    <a:prstGeom prst="rect">
                      <a:avLst/>
                    </a:prstGeom>
                    <a:noFill/>
                    <a:ln w="9525">
                      <a:noFill/>
                      <a:miter/>
                    </a:ln>
                  </pic:spPr>
                </pic:pic>
              </a:graphicData>
            </a:graphic>
          </wp:inline>
        </w:drawing>
      </w:r>
    </w:p>
    <w:p w:rsidR="0014102E" w:rsidRPr="00621A62" w:rsidRDefault="00B3680E">
      <w:pPr>
        <w:spacing w:line="440" w:lineRule="exact"/>
        <w:ind w:left="360"/>
        <w:rPr>
          <w:rFonts w:eastAsia="Arial Unicode MS" w:cstheme="minorHAnsi"/>
          <w:bCs/>
          <w:sz w:val="24"/>
          <w:szCs w:val="24"/>
          <w:lang w:val="cs-CZ"/>
        </w:rPr>
      </w:pPr>
      <w:r>
        <w:rPr>
          <w:rFonts w:eastAsia="Arial Unicode MS" w:cstheme="minorHAnsi"/>
          <w:bCs/>
          <w:sz w:val="24"/>
          <w:szCs w:val="24"/>
          <w:lang w:val="cs-CZ"/>
        </w:rPr>
        <w:t>Startovací klíč</w:t>
      </w:r>
      <w:r w:rsidR="00213924" w:rsidRPr="00621A62">
        <w:rPr>
          <w:rFonts w:eastAsia="Arial Unicode MS" w:cstheme="minorHAnsi"/>
          <w:bCs/>
          <w:sz w:val="24"/>
          <w:szCs w:val="24"/>
          <w:lang w:val="cs-CZ"/>
        </w:rPr>
        <w:t xml:space="preserve"> k zapnutí a vypnutí el. vozíku </w:t>
      </w:r>
    </w:p>
    <w:p w:rsidR="0014102E" w:rsidRPr="00621A62" w:rsidRDefault="00213924">
      <w:pPr>
        <w:spacing w:line="440" w:lineRule="exact"/>
        <w:ind w:left="360"/>
        <w:rPr>
          <w:rFonts w:eastAsia="Arial Unicode MS" w:cstheme="minorHAnsi"/>
          <w:bCs/>
          <w:sz w:val="24"/>
          <w:szCs w:val="24"/>
          <w:lang w:val="cs-CZ"/>
        </w:rPr>
      </w:pPr>
      <w:r w:rsidRPr="00621A62">
        <w:rPr>
          <w:rFonts w:eastAsia="Arial Unicode MS" w:cstheme="minorHAnsi"/>
          <w:bCs/>
          <w:sz w:val="24"/>
          <w:szCs w:val="24"/>
          <w:lang w:val="cs-CZ"/>
        </w:rPr>
        <w:t>Indikátor stavu na</w:t>
      </w:r>
      <w:r w:rsidR="00621A62">
        <w:rPr>
          <w:rFonts w:eastAsia="Arial Unicode MS" w:cstheme="minorHAnsi"/>
          <w:bCs/>
          <w:sz w:val="24"/>
          <w:szCs w:val="24"/>
          <w:lang w:val="cs-CZ"/>
        </w:rPr>
        <w:t>pětí baterie ukazuje, jestli</w:t>
      </w:r>
      <w:r w:rsidRPr="00621A62">
        <w:rPr>
          <w:rFonts w:eastAsia="Arial Unicode MS" w:cstheme="minorHAnsi"/>
          <w:bCs/>
          <w:sz w:val="24"/>
          <w:szCs w:val="24"/>
          <w:lang w:val="cs-CZ"/>
        </w:rPr>
        <w:t xml:space="preserve"> je baterie nabitá hodně nebo málo  </w:t>
      </w:r>
    </w:p>
    <w:p w:rsidR="0014102E" w:rsidRPr="00621A62" w:rsidRDefault="00B3680E">
      <w:pPr>
        <w:spacing w:line="440" w:lineRule="exact"/>
        <w:ind w:left="360"/>
        <w:rPr>
          <w:rFonts w:eastAsia="Arial Unicode MS" w:cstheme="minorHAnsi"/>
          <w:bCs/>
          <w:sz w:val="24"/>
          <w:szCs w:val="24"/>
          <w:lang w:val="cs-CZ"/>
        </w:rPr>
      </w:pPr>
      <w:r>
        <w:rPr>
          <w:rFonts w:eastAsia="Arial Unicode MS" w:cstheme="minorHAnsi"/>
          <w:bCs/>
          <w:sz w:val="24"/>
          <w:szCs w:val="24"/>
          <w:lang w:val="cs-CZ"/>
        </w:rPr>
        <w:t>Otočný kolečko</w:t>
      </w:r>
      <w:r w:rsidR="00213924" w:rsidRPr="00621A62">
        <w:rPr>
          <w:rFonts w:eastAsia="Arial Unicode MS" w:cstheme="minorHAnsi"/>
          <w:bCs/>
          <w:sz w:val="24"/>
          <w:szCs w:val="24"/>
          <w:lang w:val="cs-CZ"/>
        </w:rPr>
        <w:t xml:space="preserve"> k nastavení rychlosti od pomalé se symbolem “želva” do rychlé se symbolem “zajíc”. </w:t>
      </w:r>
    </w:p>
    <w:p w:rsidR="0014102E" w:rsidRPr="00242940" w:rsidRDefault="00213924" w:rsidP="00242940">
      <w:pPr>
        <w:spacing w:line="440" w:lineRule="exact"/>
        <w:rPr>
          <w:rFonts w:eastAsia="Arial Unicode MS" w:cstheme="minorHAnsi"/>
          <w:bCs/>
          <w:sz w:val="24"/>
          <w:szCs w:val="24"/>
          <w:lang w:val="cs-CZ"/>
        </w:rPr>
      </w:pPr>
      <w:r w:rsidRPr="00621A62">
        <w:rPr>
          <w:rFonts w:eastAsia="Arial Unicode MS" w:cstheme="minorHAnsi"/>
          <w:bCs/>
          <w:sz w:val="24"/>
          <w:szCs w:val="24"/>
          <w:lang w:val="cs-CZ"/>
        </w:rPr>
        <w:t xml:space="preserve">   Páčka pro volbu směru jízdy vpřed nebo vzad. </w:t>
      </w:r>
    </w:p>
    <w:p w:rsidR="0014102E" w:rsidRDefault="00213924">
      <w:pPr>
        <w:tabs>
          <w:tab w:val="left" w:pos="540"/>
        </w:tabs>
        <w:spacing w:line="440" w:lineRule="exact"/>
        <w:rPr>
          <w:rFonts w:eastAsia="Arial Unicode MS" w:cstheme="minorHAnsi"/>
          <w:b/>
          <w:sz w:val="28"/>
          <w:szCs w:val="28"/>
          <w:lang w:val="cs-CZ"/>
        </w:rPr>
      </w:pPr>
      <w:r>
        <w:rPr>
          <w:rFonts w:eastAsia="Arial Unicode MS" w:cstheme="minorHAnsi"/>
          <w:b/>
          <w:sz w:val="28"/>
          <w:szCs w:val="28"/>
          <w:lang w:val="cs-CZ"/>
        </w:rPr>
        <w:t>Prvky pro nastavení vozíku</w:t>
      </w:r>
    </w:p>
    <w:p w:rsidR="0014102E" w:rsidRDefault="00213924">
      <w:pPr>
        <w:spacing w:line="440" w:lineRule="exact"/>
        <w:ind w:firstLineChars="200" w:firstLine="480"/>
        <w:rPr>
          <w:rFonts w:eastAsia="Arial Unicode MS" w:cstheme="minorHAnsi"/>
          <w:sz w:val="24"/>
          <w:szCs w:val="24"/>
          <w:lang w:val="cs-CZ"/>
        </w:rPr>
      </w:pPr>
      <w:r>
        <w:rPr>
          <w:rFonts w:eastAsia="Arial Unicode MS" w:cstheme="minorHAnsi"/>
          <w:sz w:val="24"/>
          <w:szCs w:val="24"/>
          <w:lang w:val="cs-CZ"/>
        </w:rPr>
        <w:t xml:space="preserve">Vozík má řadu nastavitelných součástí pro pohodlnou a komfortní jízdu a řízení. </w:t>
      </w:r>
    </w:p>
    <w:p w:rsidR="0014102E" w:rsidRDefault="00213924">
      <w:pPr>
        <w:numPr>
          <w:ilvl w:val="0"/>
          <w:numId w:val="5"/>
        </w:numPr>
        <w:spacing w:line="440" w:lineRule="exact"/>
        <w:rPr>
          <w:rFonts w:eastAsia="Arial Unicode MS" w:cstheme="minorHAnsi"/>
          <w:b/>
          <w:sz w:val="24"/>
          <w:szCs w:val="24"/>
          <w:lang w:val="cs-CZ"/>
        </w:rPr>
      </w:pPr>
      <w:r>
        <w:rPr>
          <w:rFonts w:eastAsia="Arial Unicode MS" w:cstheme="minorHAnsi"/>
          <w:b/>
          <w:sz w:val="24"/>
          <w:szCs w:val="24"/>
          <w:lang w:val="cs-CZ"/>
        </w:rPr>
        <w:t xml:space="preserve">Nastavitelná loketní opěrka            </w:t>
      </w:r>
    </w:p>
    <w:p w:rsidR="0014102E" w:rsidRDefault="00213924">
      <w:pPr>
        <w:spacing w:line="440" w:lineRule="exact"/>
        <w:ind w:left="360"/>
        <w:rPr>
          <w:rFonts w:eastAsia="Arial Unicode MS" w:cstheme="minorHAnsi"/>
          <w:sz w:val="24"/>
          <w:szCs w:val="24"/>
          <w:lang w:val="cs-CZ"/>
        </w:rPr>
      </w:pPr>
      <w:r>
        <w:rPr>
          <w:rFonts w:eastAsia="Arial Unicode MS" w:cstheme="minorHAnsi"/>
          <w:sz w:val="24"/>
          <w:szCs w:val="24"/>
          <w:lang w:val="cs-CZ"/>
        </w:rPr>
        <w:t>Rozteč loketních opěrek je nastavitelná oběma směry.</w:t>
      </w:r>
    </w:p>
    <w:p w:rsidR="0014102E" w:rsidRDefault="00213924">
      <w:pPr>
        <w:spacing w:line="440" w:lineRule="exact"/>
        <w:ind w:firstLineChars="150" w:firstLine="360"/>
        <w:rPr>
          <w:rFonts w:eastAsia="Arial Unicode MS" w:cstheme="minorHAnsi"/>
          <w:sz w:val="24"/>
          <w:szCs w:val="24"/>
          <w:lang w:val="cs-CZ"/>
        </w:rPr>
      </w:pPr>
      <w:r>
        <w:rPr>
          <w:rFonts w:eastAsia="Arial Unicode MS" w:cstheme="minorHAnsi"/>
          <w:sz w:val="24"/>
          <w:szCs w:val="24"/>
          <w:lang w:val="cs-CZ"/>
        </w:rPr>
        <w:t>（</w:t>
      </w: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 xml:space="preserve">Povolte šrouby loketních opěrek za sedadlem. </w:t>
      </w:r>
    </w:p>
    <w:p w:rsidR="0014102E" w:rsidRDefault="00213924">
      <w:pPr>
        <w:spacing w:line="440" w:lineRule="exact"/>
        <w:ind w:firstLineChars="150" w:firstLine="360"/>
        <w:rPr>
          <w:rFonts w:eastAsia="Arial Unicode MS" w:cstheme="minorHAnsi"/>
          <w:sz w:val="24"/>
          <w:szCs w:val="24"/>
          <w:lang w:val="cs-CZ"/>
        </w:rPr>
      </w:pPr>
      <w:r>
        <w:rPr>
          <w:rFonts w:eastAsia="Arial Unicode MS" w:cstheme="minorHAnsi"/>
          <w:sz w:val="24"/>
          <w:szCs w:val="24"/>
          <w:lang w:val="cs-CZ"/>
        </w:rPr>
        <w:t>（</w:t>
      </w: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Posuňte loketní opěrky na požadovanou šířku.</w:t>
      </w:r>
    </w:p>
    <w:p w:rsidR="0014102E" w:rsidRDefault="00213924">
      <w:pPr>
        <w:spacing w:line="440" w:lineRule="exact"/>
        <w:ind w:firstLineChars="150" w:firstLine="360"/>
        <w:rPr>
          <w:rFonts w:eastAsia="Arial Unicode MS" w:cstheme="minorHAnsi"/>
          <w:sz w:val="24"/>
          <w:szCs w:val="24"/>
          <w:lang w:val="cs-CZ"/>
        </w:rPr>
      </w:pPr>
      <w:r>
        <w:rPr>
          <w:rFonts w:eastAsia="Arial Unicode MS" w:cstheme="minorHAnsi"/>
          <w:sz w:val="24"/>
          <w:szCs w:val="24"/>
          <w:lang w:val="cs-CZ"/>
        </w:rPr>
        <w:t>（</w:t>
      </w: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Utáhněte šrouby loketních opěrek.</w:t>
      </w:r>
    </w:p>
    <w:p w:rsidR="0014102E" w:rsidRDefault="00213924">
      <w:pPr>
        <w:spacing w:line="440" w:lineRule="exact"/>
        <w:ind w:firstLineChars="150" w:firstLine="360"/>
        <w:rPr>
          <w:rFonts w:eastAsia="Arial Unicode MS" w:cstheme="minorHAnsi"/>
          <w:sz w:val="24"/>
          <w:szCs w:val="24"/>
          <w:lang w:val="cs-CZ"/>
        </w:rPr>
      </w:pPr>
      <w:r>
        <w:rPr>
          <w:rFonts w:eastAsia="Arial Unicode MS" w:cstheme="minorHAnsi"/>
          <w:sz w:val="24"/>
          <w:szCs w:val="24"/>
          <w:lang w:val="cs-CZ"/>
        </w:rPr>
        <w:t>（</w:t>
      </w: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Opěrky lze zvednout ke snadnějšímu nasednutí nebo sesednutí ze sedadla. </w:t>
      </w:r>
    </w:p>
    <w:p w:rsidR="0014102E" w:rsidRDefault="00213924">
      <w:pPr>
        <w:numPr>
          <w:ilvl w:val="0"/>
          <w:numId w:val="5"/>
        </w:numPr>
        <w:spacing w:line="440" w:lineRule="exact"/>
        <w:rPr>
          <w:rFonts w:eastAsia="Arial Unicode MS" w:cstheme="minorHAnsi"/>
          <w:b/>
          <w:sz w:val="24"/>
          <w:szCs w:val="24"/>
          <w:lang w:val="cs-CZ"/>
        </w:rPr>
      </w:pPr>
      <w:r>
        <w:rPr>
          <w:rFonts w:eastAsia="Arial Unicode MS" w:cstheme="minorHAnsi"/>
          <w:b/>
          <w:sz w:val="24"/>
          <w:szCs w:val="24"/>
          <w:lang w:val="cs-CZ"/>
        </w:rPr>
        <w:t xml:space="preserve">Nastavení výšky sedadla </w:t>
      </w:r>
      <w:r>
        <w:rPr>
          <w:rFonts w:eastAsia="Arial Unicode MS" w:cstheme="minorHAnsi"/>
          <w:b/>
          <w:sz w:val="24"/>
          <w:szCs w:val="24"/>
          <w:lang w:val="cs-CZ"/>
        </w:rPr>
        <w:tab/>
      </w:r>
      <w:r>
        <w:rPr>
          <w:rFonts w:eastAsia="Arial Unicode MS" w:cstheme="minorHAnsi"/>
          <w:b/>
          <w:sz w:val="24"/>
          <w:szCs w:val="24"/>
          <w:lang w:val="cs-CZ"/>
        </w:rPr>
        <w:tab/>
      </w:r>
      <w:r>
        <w:rPr>
          <w:rFonts w:eastAsia="Arial Unicode MS" w:cstheme="minorHAnsi"/>
          <w:b/>
          <w:sz w:val="24"/>
          <w:szCs w:val="24"/>
          <w:lang w:val="cs-CZ"/>
        </w:rPr>
        <w:tab/>
      </w:r>
    </w:p>
    <w:p w:rsidR="0014102E" w:rsidRPr="007333A5" w:rsidRDefault="00213924">
      <w:pPr>
        <w:spacing w:line="440" w:lineRule="exact"/>
        <w:ind w:left="360"/>
        <w:rPr>
          <w:rFonts w:eastAsia="Arial Unicode MS" w:cstheme="minorHAnsi"/>
          <w:sz w:val="24"/>
          <w:szCs w:val="24"/>
          <w:lang w:val="cs-CZ"/>
        </w:rPr>
      </w:pPr>
      <w:r w:rsidRPr="007333A5">
        <w:rPr>
          <w:rFonts w:eastAsia="Arial Unicode MS" w:cstheme="minorHAnsi"/>
          <w:sz w:val="24"/>
          <w:szCs w:val="24"/>
          <w:lang w:val="cs-CZ"/>
        </w:rPr>
        <w:t>Nastavení výšky sedadla se provádí ve 4 následujících krocích:</w:t>
      </w:r>
    </w:p>
    <w:p w:rsidR="0014102E" w:rsidRPr="007333A5" w:rsidRDefault="00213924">
      <w:pPr>
        <w:spacing w:line="440" w:lineRule="exact"/>
        <w:ind w:firstLineChars="100" w:firstLine="240"/>
        <w:rPr>
          <w:rFonts w:eastAsia="Arial Unicode MS" w:cstheme="minorHAnsi"/>
          <w:sz w:val="24"/>
          <w:szCs w:val="24"/>
          <w:lang w:val="cs-CZ"/>
        </w:rPr>
      </w:pPr>
      <w:r w:rsidRPr="007333A5">
        <w:rPr>
          <w:rFonts w:eastAsia="Arial Unicode MS" w:cstheme="minorHAnsi"/>
          <w:sz w:val="24"/>
          <w:szCs w:val="24"/>
          <w:lang w:val="cs-CZ"/>
        </w:rPr>
        <w:lastRenderedPageBreak/>
        <w:t xml:space="preserve"> </w:t>
      </w:r>
      <w:r w:rsidRPr="007333A5">
        <w:rPr>
          <w:rFonts w:eastAsia="Arial Unicode MS" w:cstheme="minorHAnsi"/>
          <w:sz w:val="24"/>
          <w:szCs w:val="24"/>
          <w:lang w:val="cs-CZ"/>
        </w:rPr>
        <w:t>（</w:t>
      </w:r>
      <w:r w:rsidRPr="007333A5">
        <w:rPr>
          <w:rFonts w:eastAsia="Arial Unicode MS" w:cstheme="minorHAnsi"/>
          <w:sz w:val="24"/>
          <w:szCs w:val="24"/>
          <w:lang w:val="cs-CZ"/>
        </w:rPr>
        <w:t>1</w:t>
      </w:r>
      <w:r w:rsidRPr="007333A5">
        <w:rPr>
          <w:rFonts w:eastAsia="Arial Unicode MS" w:cstheme="minorHAnsi"/>
          <w:sz w:val="24"/>
          <w:szCs w:val="24"/>
          <w:lang w:val="cs-CZ"/>
        </w:rPr>
        <w:t>）</w:t>
      </w:r>
      <w:r w:rsidRPr="007333A5">
        <w:rPr>
          <w:rFonts w:eastAsia="Arial Unicode MS" w:cstheme="minorHAnsi"/>
          <w:sz w:val="24"/>
          <w:szCs w:val="24"/>
          <w:lang w:val="cs-CZ"/>
        </w:rPr>
        <w:t>Povolte upevňovací šrouby.</w:t>
      </w:r>
    </w:p>
    <w:p w:rsidR="0014102E" w:rsidRPr="007333A5" w:rsidRDefault="00213924">
      <w:pPr>
        <w:spacing w:line="440" w:lineRule="exact"/>
        <w:rPr>
          <w:rFonts w:eastAsia="Arial Unicode MS" w:cstheme="minorHAnsi"/>
          <w:sz w:val="24"/>
          <w:szCs w:val="24"/>
          <w:lang w:val="cs-CZ"/>
        </w:rPr>
      </w:pPr>
      <w:r w:rsidRPr="007333A5">
        <w:rPr>
          <w:rFonts w:eastAsia="Arial Unicode MS" w:cstheme="minorHAnsi"/>
          <w:sz w:val="24"/>
          <w:szCs w:val="24"/>
          <w:lang w:val="cs-CZ"/>
        </w:rPr>
        <w:t xml:space="preserve">   </w:t>
      </w:r>
      <w:r w:rsidRPr="007333A5">
        <w:rPr>
          <w:rFonts w:eastAsia="Arial Unicode MS" w:cstheme="minorHAnsi"/>
          <w:sz w:val="24"/>
          <w:szCs w:val="24"/>
          <w:lang w:val="cs-CZ"/>
        </w:rPr>
        <w:t>（</w:t>
      </w:r>
      <w:r w:rsidRPr="007333A5">
        <w:rPr>
          <w:rFonts w:eastAsia="Arial Unicode MS" w:cstheme="minorHAnsi"/>
          <w:sz w:val="24"/>
          <w:szCs w:val="24"/>
          <w:lang w:val="cs-CZ"/>
        </w:rPr>
        <w:t>2</w:t>
      </w:r>
      <w:r w:rsidRPr="007333A5">
        <w:rPr>
          <w:rFonts w:eastAsia="Arial Unicode MS" w:cstheme="minorHAnsi"/>
          <w:sz w:val="24"/>
          <w:szCs w:val="24"/>
          <w:lang w:val="cs-CZ"/>
        </w:rPr>
        <w:t>）</w:t>
      </w:r>
      <w:r w:rsidRPr="007333A5">
        <w:rPr>
          <w:rFonts w:eastAsia="Arial Unicode MS" w:cstheme="minorHAnsi"/>
          <w:sz w:val="24"/>
          <w:szCs w:val="24"/>
          <w:lang w:val="cs-CZ"/>
        </w:rPr>
        <w:t xml:space="preserve">Vytáhněte opěrný sloupek sedadla do požadované polohy. </w:t>
      </w:r>
    </w:p>
    <w:p w:rsidR="0014102E" w:rsidRPr="007333A5" w:rsidRDefault="00213924">
      <w:pPr>
        <w:spacing w:line="440" w:lineRule="exact"/>
        <w:rPr>
          <w:rFonts w:eastAsia="Arial Unicode MS" w:cstheme="minorHAnsi"/>
          <w:color w:val="0070C0"/>
          <w:sz w:val="24"/>
          <w:szCs w:val="24"/>
          <w:lang w:val="cs-CZ"/>
        </w:rPr>
      </w:pPr>
      <w:r w:rsidRPr="007333A5">
        <w:rPr>
          <w:rFonts w:eastAsia="Arial Unicode MS" w:cstheme="minorHAnsi"/>
          <w:sz w:val="24"/>
          <w:szCs w:val="24"/>
          <w:lang w:val="cs-CZ"/>
        </w:rPr>
        <w:t xml:space="preserve">   </w:t>
      </w:r>
      <w:r w:rsidRPr="007333A5">
        <w:rPr>
          <w:rFonts w:eastAsia="Arial Unicode MS" w:cstheme="minorHAnsi"/>
          <w:sz w:val="24"/>
          <w:szCs w:val="24"/>
          <w:lang w:val="cs-CZ"/>
        </w:rPr>
        <w:t>（</w:t>
      </w:r>
      <w:r w:rsidRPr="007333A5">
        <w:rPr>
          <w:rFonts w:eastAsia="Arial Unicode MS" w:cstheme="minorHAnsi"/>
          <w:sz w:val="24"/>
          <w:szCs w:val="24"/>
          <w:lang w:val="cs-CZ"/>
        </w:rPr>
        <w:t>3</w:t>
      </w:r>
      <w:r w:rsidRPr="007333A5">
        <w:rPr>
          <w:rFonts w:eastAsia="Arial Unicode MS" w:cstheme="minorHAnsi"/>
          <w:sz w:val="24"/>
          <w:szCs w:val="24"/>
          <w:lang w:val="cs-CZ"/>
        </w:rPr>
        <w:t>）</w:t>
      </w:r>
      <w:r w:rsidR="007333A5" w:rsidRPr="007333A5">
        <w:rPr>
          <w:rFonts w:eastAsia="Arial Unicode MS" w:cstheme="minorHAnsi"/>
          <w:sz w:val="24"/>
          <w:szCs w:val="24"/>
          <w:lang w:val="cs-CZ"/>
        </w:rPr>
        <w:t>Povolte šrouby na sedlovce a n</w:t>
      </w:r>
      <w:r w:rsidRPr="007333A5">
        <w:rPr>
          <w:rFonts w:eastAsia="Arial Unicode MS" w:cstheme="minorHAnsi"/>
          <w:sz w:val="24"/>
          <w:szCs w:val="24"/>
          <w:lang w:val="cs-CZ"/>
        </w:rPr>
        <w:t>astavte výš</w:t>
      </w:r>
      <w:r w:rsidR="007333A5">
        <w:rPr>
          <w:rFonts w:eastAsia="Arial Unicode MS" w:cstheme="minorHAnsi"/>
          <w:sz w:val="24"/>
          <w:szCs w:val="24"/>
          <w:lang w:val="cs-CZ"/>
        </w:rPr>
        <w:t>ku sedačky</w:t>
      </w:r>
      <w:r w:rsidR="007333A5" w:rsidRPr="007333A5">
        <w:rPr>
          <w:rFonts w:eastAsia="Arial Unicode MS" w:cstheme="minorHAnsi"/>
          <w:sz w:val="24"/>
          <w:szCs w:val="24"/>
          <w:lang w:val="cs-CZ"/>
        </w:rPr>
        <w:t>.</w:t>
      </w:r>
    </w:p>
    <w:p w:rsidR="0014102E" w:rsidRPr="007333A5" w:rsidRDefault="00213924">
      <w:pPr>
        <w:spacing w:line="440" w:lineRule="exact"/>
        <w:rPr>
          <w:rFonts w:eastAsia="Arial Unicode MS" w:cstheme="minorHAnsi"/>
          <w:sz w:val="24"/>
          <w:szCs w:val="24"/>
          <w:lang w:val="cs-CZ"/>
        </w:rPr>
      </w:pPr>
      <w:r w:rsidRPr="007333A5">
        <w:rPr>
          <w:rFonts w:eastAsia="Arial Unicode MS" w:cstheme="minorHAnsi"/>
          <w:sz w:val="24"/>
          <w:szCs w:val="24"/>
          <w:lang w:val="cs-CZ"/>
        </w:rPr>
        <w:t xml:space="preserve">   </w:t>
      </w:r>
      <w:r w:rsidRPr="007333A5">
        <w:rPr>
          <w:rFonts w:eastAsia="Arial Unicode MS" w:cstheme="minorHAnsi"/>
          <w:sz w:val="24"/>
          <w:szCs w:val="24"/>
          <w:lang w:val="cs-CZ"/>
        </w:rPr>
        <w:t>（</w:t>
      </w:r>
      <w:r w:rsidRPr="007333A5">
        <w:rPr>
          <w:rFonts w:eastAsia="Arial Unicode MS" w:cstheme="minorHAnsi"/>
          <w:sz w:val="24"/>
          <w:szCs w:val="24"/>
          <w:lang w:val="cs-CZ"/>
        </w:rPr>
        <w:t>4</w:t>
      </w:r>
      <w:r w:rsidRPr="007333A5">
        <w:rPr>
          <w:rFonts w:eastAsia="Arial Unicode MS" w:cstheme="minorHAnsi"/>
          <w:sz w:val="24"/>
          <w:szCs w:val="24"/>
          <w:lang w:val="cs-CZ"/>
        </w:rPr>
        <w:t>）</w:t>
      </w:r>
      <w:r w:rsidRPr="007333A5">
        <w:rPr>
          <w:rFonts w:eastAsia="Arial Unicode MS" w:cstheme="minorHAnsi"/>
          <w:sz w:val="24"/>
          <w:szCs w:val="24"/>
          <w:lang w:val="cs-CZ"/>
        </w:rPr>
        <w:t>Utáhněte</w:t>
      </w:r>
      <w:r w:rsidR="007333A5" w:rsidRPr="007333A5">
        <w:rPr>
          <w:rFonts w:eastAsia="Arial Unicode MS" w:cstheme="minorHAnsi"/>
          <w:sz w:val="24"/>
          <w:szCs w:val="24"/>
          <w:lang w:val="cs-CZ"/>
        </w:rPr>
        <w:t xml:space="preserve"> opět</w:t>
      </w:r>
      <w:r w:rsidRPr="007333A5">
        <w:rPr>
          <w:rFonts w:eastAsia="Arial Unicode MS" w:cstheme="minorHAnsi"/>
          <w:sz w:val="24"/>
          <w:szCs w:val="24"/>
          <w:lang w:val="cs-CZ"/>
        </w:rPr>
        <w:t xml:space="preserve"> upevňovací šrouby. </w:t>
      </w:r>
    </w:p>
    <w:p w:rsidR="0014102E" w:rsidRDefault="00D85C6D">
      <w:pPr>
        <w:spacing w:line="360" w:lineRule="auto"/>
        <w:ind w:firstLineChars="200" w:firstLine="480"/>
        <w:rPr>
          <w:rFonts w:eastAsia="Arial Unicode MS" w:cstheme="minorHAnsi"/>
          <w:sz w:val="24"/>
          <w:szCs w:val="24"/>
        </w:rPr>
      </w:pPr>
      <w:r w:rsidRPr="00D85C6D">
        <w:rPr>
          <w:rFonts w:eastAsia="Arial Unicode MS" w:cstheme="minorHAnsi"/>
          <w:noProof/>
          <w:sz w:val="24"/>
          <w:szCs w:val="24"/>
          <w:lang w:val="en-GB" w:eastAsia="en-GB"/>
        </w:rPr>
        <w:pict>
          <v:line id="Line 450" o:spid="_x0000_s1055" style="position:absolute;left:0;text-align:left;z-index:251866112" from="188.3pt,204.1pt" to="277.1pt,232.55pt" o:gfxdata="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RjdtrZAAAACwEAAA8AAAAAAAAAAQAg&#10;AAAAIgAAAGRycy9kb3ducmV2LnhtbFBLAQIUABQAAAAIAIdO4kD/2chY1AEAALQDAAAOAAAAAAAA&#10;AAEAIAAAACgBAABkcnMvZTJvRG9jLnhtbFBLBQYAAAAABgAGAFkBAABuBQAAAAA=&#10;" strokecolor="black [3200]" strokeweight=".5pt">
            <v:stroke joinstyle="miter"/>
          </v:line>
        </w:pict>
      </w:r>
      <w:r w:rsidRPr="00D85C6D">
        <w:rPr>
          <w:rFonts w:eastAsia="Arial Unicode MS" w:cstheme="minorHAnsi"/>
          <w:noProof/>
          <w:sz w:val="24"/>
          <w:szCs w:val="24"/>
          <w:lang w:val="en-GB" w:eastAsia="en-GB"/>
        </w:rPr>
        <w:pict>
          <v:shape id="Text Box 343" o:spid="_x0000_s1047" type="#_x0000_t202" style="position:absolute;left:0;text-align:left;margin-left:273.35pt;margin-top:209.65pt;width:97.5pt;height:42.7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" filled="f" strokecolor="lime">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Nastavování výšky sedadla</w:t>
                  </w:r>
                </w:p>
                <w:p w:rsidR="009E26F4" w:rsidRDefault="009E26F4">
                  <w:pPr>
                    <w:rPr>
                      <w:rFonts w:ascii="Times New Roman" w:hAnsi="Times New Roman" w:cs="Times New Roman"/>
                      <w:sz w:val="24"/>
                      <w:szCs w:val="24"/>
                    </w:rPr>
                  </w:pPr>
                </w:p>
              </w:txbxContent>
            </v:textbox>
          </v:shape>
        </w:pict>
      </w:r>
      <w:r w:rsidRPr="00D85C6D">
        <w:rPr>
          <w:rFonts w:eastAsia="Arial Unicode MS" w:cstheme="minorHAnsi"/>
          <w:noProof/>
          <w:sz w:val="24"/>
          <w:szCs w:val="24"/>
          <w:lang w:val="en-GB" w:eastAsia="en-GB"/>
        </w:rPr>
        <w:pict>
          <v:line id="Line 451" o:spid="_x0000_s1054" style="position:absolute;left:0;text-align:left;flip:y;z-index:251867136" from="60.9pt,203.4pt" to="122.45pt,210.75pt" o:gfxdata="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WDIfYAAAACwEAAA8AAAAAAAAAAQAgAAAAIgAAAGRycy9kb3ducmV2&#10;LnhtbFBLAQIUABQAAAAIAIdO4kAZzbdXwwEAAI8DAAAOAAAAAAAAAAEAIAAAACcBAABkcnMvZTJv&#10;RG9jLnhtbFBLBQYAAAAABgAGAFkBAABcBQAAAAA=&#10;"/>
        </w:pict>
      </w:r>
      <w:r w:rsidRPr="00D85C6D">
        <w:rPr>
          <w:rFonts w:eastAsia="Arial Unicode MS" w:cstheme="minorHAnsi"/>
          <w:noProof/>
          <w:sz w:val="24"/>
          <w:szCs w:val="24"/>
          <w:lang w:val="en-GB" w:eastAsia="en-GB"/>
        </w:rPr>
        <w:pict>
          <v:shape id="Text Box 342" o:spid="_x0000_s1048" type="#_x0000_t202" style="position:absolute;left:0;text-align:left;margin-left:-45.35pt;margin-top:192.25pt;width:112.1pt;height:38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" filled="f" strokecolor="lime">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Nastavování šířky loketních opěrek</w:t>
                  </w:r>
                </w:p>
                <w:p w:rsidR="009E26F4" w:rsidRDefault="009E26F4">
                  <w:pPr>
                    <w:rPr>
                      <w:rFonts w:ascii="Times New Roman" w:hAnsi="Times New Roman" w:cs="Times New Roman"/>
                      <w:sz w:val="24"/>
                      <w:szCs w:val="24"/>
                    </w:rPr>
                  </w:pPr>
                </w:p>
              </w:txbxContent>
            </v:textbox>
          </v:shape>
        </w:pict>
      </w:r>
      <w:r w:rsidR="00213924">
        <w:rPr>
          <w:rFonts w:eastAsia="Arial Unicode MS" w:cstheme="minorHAnsi"/>
          <w:noProof/>
          <w:sz w:val="24"/>
          <w:szCs w:val="24"/>
          <w:lang w:val="cs-CZ" w:eastAsia="cs-CZ"/>
        </w:rPr>
        <w:drawing>
          <wp:inline distT="0" distB="0" distL="114300" distR="114300">
            <wp:extent cx="2929890" cy="3180715"/>
            <wp:effectExtent l="0" t="0" r="3810" b="635"/>
            <wp:docPr id="60" name="图片 6" descr="D101-1座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 descr="D101-1座椅"/>
                    <pic:cNvPicPr>
                      <a:picLocks noChangeAspect="1"/>
                    </pic:cNvPicPr>
                  </pic:nvPicPr>
                  <pic:blipFill>
                    <a:blip r:embed="rId16" cstate="print"/>
                    <a:srcRect t="32702"/>
                    <a:stretch>
                      <a:fillRect/>
                    </a:stretch>
                  </pic:blipFill>
                  <pic:spPr>
                    <a:xfrm>
                      <a:off x="0" y="0"/>
                      <a:ext cx="2929890" cy="3180715"/>
                    </a:xfrm>
                    <a:prstGeom prst="rect">
                      <a:avLst/>
                    </a:prstGeom>
                    <a:noFill/>
                    <a:ln w="9525">
                      <a:noFill/>
                      <a:miter/>
                    </a:ln>
                  </pic:spPr>
                </pic:pic>
              </a:graphicData>
            </a:graphic>
          </wp:inline>
        </w:drawing>
      </w:r>
    </w:p>
    <w:p w:rsidR="0014102E" w:rsidRPr="007333A5" w:rsidRDefault="00213924" w:rsidP="007333A5">
      <w:pPr>
        <w:spacing w:line="440" w:lineRule="exact"/>
        <w:contextualSpacing/>
        <w:rPr>
          <w:rFonts w:eastAsia="Arial Unicode MS" w:cstheme="minorHAnsi"/>
          <w:b/>
          <w:sz w:val="24"/>
          <w:szCs w:val="24"/>
          <w:lang w:val="cs-CZ"/>
        </w:rPr>
      </w:pPr>
      <w:r w:rsidRPr="007333A5">
        <w:rPr>
          <w:rFonts w:eastAsia="Arial Unicode MS" w:cstheme="minorHAnsi"/>
          <w:b/>
          <w:sz w:val="24"/>
          <w:szCs w:val="24"/>
        </w:rPr>
        <w:t>3</w:t>
      </w:r>
      <w:r w:rsidRPr="007333A5">
        <w:rPr>
          <w:rFonts w:eastAsia="Arial Unicode MS" w:cstheme="minorHAnsi"/>
          <w:b/>
          <w:sz w:val="24"/>
          <w:szCs w:val="24"/>
          <w:lang w:val="cs-CZ"/>
        </w:rPr>
        <w:t>、</w:t>
      </w:r>
      <w:r w:rsidRPr="007333A5">
        <w:rPr>
          <w:rFonts w:eastAsia="Arial Unicode MS" w:cstheme="minorHAnsi"/>
          <w:b/>
          <w:sz w:val="24"/>
          <w:szCs w:val="24"/>
          <w:lang w:val="cs-CZ"/>
        </w:rPr>
        <w:t>Sklopení sloupku řízení</w:t>
      </w:r>
    </w:p>
    <w:p w:rsidR="007333A5" w:rsidRPr="007333A5" w:rsidRDefault="00D85C6D" w:rsidP="007333A5">
      <w:pPr>
        <w:spacing w:line="440" w:lineRule="exact"/>
        <w:ind w:firstLineChars="200" w:firstLine="480"/>
        <w:contextualSpacing/>
        <w:rPr>
          <w:rFonts w:eastAsia="Arial Unicode MS" w:cstheme="minorHAnsi"/>
          <w:sz w:val="24"/>
          <w:szCs w:val="24"/>
          <w:lang w:val="cs-CZ"/>
        </w:rPr>
      </w:pPr>
      <w:r w:rsidRPr="00D85C6D">
        <w:rPr>
          <w:rFonts w:eastAsia="Arial Unicode MS" w:cstheme="minorHAnsi"/>
          <w:noProof/>
          <w:sz w:val="24"/>
          <w:szCs w:val="24"/>
          <w:lang w:val="en-GB" w:eastAsia="en-GB"/>
        </w:rPr>
        <w:pict>
          <v:line id="Line 344" o:spid="_x0000_s1053" style="position:absolute;left:0;text-align:left;z-index:251830272" from="99pt,105.9pt" to="99.05pt,105.9pt" o:gfxdata="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fo32NYAAAALAQAADwAAAAAAAAABACAAAAAiAAAAZHJzL2Rvd25yZXYueG1sUEsBAhQAFAAA&#10;AAgAh07iQD6OJFq4AQAAfgMAAA4AAAAAAAAAAQAgAAAAJQEAAGRycy9lMm9Eb2MueG1sUEsFBgAA&#10;AAAGAAYAWQEAAE8FAAAAAA==&#10;"/>
        </w:pict>
      </w:r>
      <w:r w:rsidR="00213924" w:rsidRPr="007333A5">
        <w:rPr>
          <w:rFonts w:eastAsia="Arial Unicode MS" w:cstheme="minorHAnsi"/>
          <w:sz w:val="24"/>
          <w:szCs w:val="24"/>
          <w:lang w:val="cs-CZ" w:eastAsia="cs-CZ"/>
        </w:rPr>
        <w:t>Sloupek řízení</w:t>
      </w:r>
      <w:r w:rsidR="00213924" w:rsidRPr="007333A5">
        <w:rPr>
          <w:rFonts w:eastAsia="Arial Unicode MS" w:cstheme="minorHAnsi"/>
          <w:sz w:val="24"/>
          <w:szCs w:val="24"/>
          <w:lang w:val="cs-CZ"/>
        </w:rPr>
        <w:t xml:space="preserve"> lze nastavit na potřebný úhel. Z přepravních důvodů jsou </w:t>
      </w:r>
      <w:r w:rsidR="007333A5" w:rsidRPr="007333A5">
        <w:rPr>
          <w:rFonts w:eastAsia="Arial Unicode MS" w:cstheme="minorHAnsi"/>
          <w:sz w:val="24"/>
          <w:szCs w:val="24"/>
          <w:lang w:val="cs-CZ"/>
        </w:rPr>
        <w:t>řídítka</w:t>
      </w:r>
      <w:r w:rsidR="00213924" w:rsidRPr="007333A5">
        <w:rPr>
          <w:rFonts w:eastAsia="Arial Unicode MS" w:cstheme="minorHAnsi"/>
          <w:sz w:val="24"/>
          <w:szCs w:val="24"/>
          <w:lang w:val="cs-CZ"/>
        </w:rPr>
        <w:t xml:space="preserve"> sklopena, aby </w:t>
      </w:r>
    </w:p>
    <w:p w:rsidR="0014102E" w:rsidRDefault="00213924" w:rsidP="007333A5">
      <w:pPr>
        <w:spacing w:line="440" w:lineRule="exact"/>
        <w:ind w:firstLineChars="200" w:firstLine="480"/>
        <w:contextualSpacing/>
        <w:rPr>
          <w:rFonts w:eastAsia="Arial Unicode MS" w:cstheme="minorHAnsi"/>
          <w:sz w:val="24"/>
          <w:szCs w:val="24"/>
          <w:lang w:val="cs-CZ"/>
        </w:rPr>
      </w:pPr>
      <w:r w:rsidRPr="007333A5">
        <w:rPr>
          <w:rFonts w:eastAsia="Arial Unicode MS" w:cstheme="minorHAnsi"/>
          <w:sz w:val="24"/>
          <w:szCs w:val="24"/>
          <w:lang w:val="cs-CZ"/>
        </w:rPr>
        <w:t xml:space="preserve">se vozík mohl jednoduše složit do krabice. </w:t>
      </w:r>
    </w:p>
    <w:p w:rsidR="007333A5" w:rsidRPr="007333A5" w:rsidRDefault="007333A5" w:rsidP="007333A5">
      <w:pPr>
        <w:spacing w:line="440" w:lineRule="exact"/>
        <w:ind w:firstLineChars="200" w:firstLine="480"/>
        <w:contextualSpacing/>
        <w:rPr>
          <w:rFonts w:eastAsia="Arial Unicode MS" w:cstheme="minorHAnsi"/>
          <w:sz w:val="24"/>
          <w:szCs w:val="24"/>
          <w:lang w:val="cs-CZ"/>
        </w:rPr>
      </w:pPr>
    </w:p>
    <w:p w:rsidR="0014102E" w:rsidRPr="007333A5" w:rsidRDefault="00D85C6D">
      <w:pPr>
        <w:spacing w:line="360" w:lineRule="auto"/>
        <w:rPr>
          <w:rFonts w:cstheme="minorHAnsi"/>
          <w:sz w:val="24"/>
          <w:lang w:val="cs-CZ"/>
        </w:rPr>
      </w:pPr>
      <w:r w:rsidRPr="00D85C6D">
        <w:rPr>
          <w:rFonts w:cstheme="minorHAnsi"/>
          <w:noProof/>
          <w:szCs w:val="21"/>
          <w:lang w:val="en-GB" w:eastAsia="en-GB"/>
        </w:rPr>
        <w:pict>
          <v:shape id="Text Box 346" o:spid="_x0000_s1049" type="#_x0000_t202" style="position:absolute;margin-left:99.3pt;margin-top:1pt;width:116.6pt;height:41.15pt;z-index:252187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" filled="f" stroked="f">
            <v:textbox>
              <w:txbxContent>
                <w:p w:rsidR="009E26F4" w:rsidRDefault="009E26F4">
                  <w:pPr>
                    <w:rPr>
                      <w:rFonts w:ascii="Times New Roman" w:hAnsi="Times New Roman" w:cs="Times New Roman"/>
                      <w:sz w:val="24"/>
                      <w:szCs w:val="24"/>
                      <w:lang w:val="cs-CZ"/>
                    </w:rPr>
                  </w:pPr>
                  <w:r>
                    <w:rPr>
                      <w:rFonts w:ascii="Times New Roman" w:hAnsi="Times New Roman" w:cs="Times New Roman"/>
                      <w:sz w:val="24"/>
                      <w:szCs w:val="24"/>
                      <w:lang w:val="cs-CZ"/>
                    </w:rPr>
                    <w:t>Dvojité kolečko pro sklopení řídítek</w:t>
                  </w:r>
                </w:p>
                <w:p w:rsidR="009E26F4" w:rsidRDefault="009E26F4">
                  <w:pPr>
                    <w:rPr>
                      <w:rFonts w:ascii="Times New Roman" w:hAnsi="Times New Roman" w:cs="Times New Roman"/>
                      <w:sz w:val="24"/>
                      <w:szCs w:val="24"/>
                    </w:rPr>
                  </w:pPr>
                </w:p>
                <w:p w:rsidR="009E26F4" w:rsidRDefault="009E26F4">
                  <w:pPr>
                    <w:rPr>
                      <w:rFonts w:ascii="Times New Roman" w:hAnsi="Times New Roman" w:cs="Times New Roman"/>
                      <w:sz w:val="24"/>
                      <w:szCs w:val="24"/>
                    </w:rPr>
                  </w:pPr>
                </w:p>
              </w:txbxContent>
            </v:textbox>
          </v:shape>
        </w:pict>
      </w:r>
      <w:r w:rsidRPr="00D85C6D">
        <w:rPr>
          <w:rFonts w:cstheme="minorHAnsi"/>
          <w:noProof/>
          <w:szCs w:val="21"/>
          <w:lang w:val="en-GB" w:eastAsia="en-GB"/>
        </w:rPr>
        <w:pict>
          <v:line id="Line 345" o:spid="_x0000_s1052" style="position:absolute;flip:y;z-index:252451840" from="105.8pt,34.95pt" to="177.8pt,58.35pt" o:gfxdata="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JFPVvYAAAACgEAAA8AAAAAAAAAAQAgAAAAIgAAAGRycy9kb3du&#10;cmV2LnhtbFBLAQIUABQAAAAIAIdO4kBmxsfoxgEAAJADAAAOAAAAAAAAAAEAIAAAACcBAABkcnMv&#10;ZTJvRG9jLnhtbFBLBQYAAAAABgAGAFkBAABfBQAAAAA=&#10;"/>
        </w:pict>
      </w:r>
      <w:r w:rsidRPr="00D85C6D">
        <w:rPr>
          <w:rFonts w:cstheme="minorHAnsi"/>
          <w:noProof/>
          <w:szCs w:val="21"/>
          <w:lang w:val="en-GB" w:eastAsia="en-GB"/>
        </w:rPr>
        <w:pict>
          <v:shape id="_x0000_s1050" type="#_x0000_t202" style="position:absolute;margin-left:174.35pt;margin-top:165.45pt;width:116.6pt;height:29.9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" filled="f" stroked="f">
            <v:textbox>
              <w:txbxContent>
                <w:p w:rsidR="009E26F4" w:rsidRDefault="009E26F4"/>
              </w:txbxContent>
            </v:textbox>
          </v:shape>
        </w:pict>
      </w:r>
      <w:r w:rsidR="00213924">
        <w:rPr>
          <w:rFonts w:cstheme="minorHAnsi"/>
          <w:sz w:val="24"/>
          <w:lang w:val="cs-CZ"/>
        </w:rPr>
        <w:t xml:space="preserve"> </w:t>
      </w:r>
      <w:r w:rsidR="00213924">
        <w:rPr>
          <w:rFonts w:cstheme="minorHAnsi"/>
          <w:noProof/>
          <w:sz w:val="24"/>
          <w:lang w:val="cs-CZ" w:eastAsia="cs-CZ"/>
        </w:rPr>
        <w:drawing>
          <wp:inline distT="0" distB="0" distL="114300" distR="114300">
            <wp:extent cx="2152650" cy="1885950"/>
            <wp:effectExtent l="0" t="0" r="0" b="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7" cstate="print"/>
                    <a:stretch>
                      <a:fillRect/>
                    </a:stretch>
                  </pic:blipFill>
                  <pic:spPr>
                    <a:xfrm>
                      <a:off x="0" y="0"/>
                      <a:ext cx="2152650" cy="1885950"/>
                    </a:xfrm>
                    <a:prstGeom prst="rect">
                      <a:avLst/>
                    </a:prstGeom>
                  </pic:spPr>
                </pic:pic>
              </a:graphicData>
            </a:graphic>
          </wp:inline>
        </w:drawing>
      </w:r>
      <w:r w:rsidR="00213924" w:rsidRPr="007333A5">
        <w:rPr>
          <w:rFonts w:cstheme="minorHAnsi"/>
          <w:sz w:val="24"/>
          <w:lang w:val="cs-CZ"/>
        </w:rPr>
        <w:t xml:space="preserve">        </w:t>
      </w:r>
      <w:r w:rsidR="00213924">
        <w:rPr>
          <w:rFonts w:cstheme="minorHAnsi"/>
          <w:noProof/>
          <w:sz w:val="24"/>
          <w:lang w:val="cs-CZ" w:eastAsia="cs-CZ"/>
        </w:rPr>
        <w:drawing>
          <wp:inline distT="0" distB="0" distL="114300" distR="114300">
            <wp:extent cx="1737360" cy="1503680"/>
            <wp:effectExtent l="0" t="0" r="15240" b="1270"/>
            <wp:docPr id="95" name="图片 22" descr="IMG081310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2" descr="IMG0813101202"/>
                    <pic:cNvPicPr>
                      <a:picLocks noChangeAspect="1"/>
                    </pic:cNvPicPr>
                  </pic:nvPicPr>
                  <pic:blipFill>
                    <a:blip r:embed="rId18" cstate="print"/>
                    <a:stretch>
                      <a:fillRect/>
                    </a:stretch>
                  </pic:blipFill>
                  <pic:spPr>
                    <a:xfrm>
                      <a:off x="0" y="0"/>
                      <a:ext cx="1737360" cy="1503680"/>
                    </a:xfrm>
                    <a:prstGeom prst="rect">
                      <a:avLst/>
                    </a:prstGeom>
                    <a:noFill/>
                    <a:ln w="9525">
                      <a:noFill/>
                      <a:miter/>
                    </a:ln>
                  </pic:spPr>
                </pic:pic>
              </a:graphicData>
            </a:graphic>
          </wp:inline>
        </w:drawing>
      </w:r>
      <w:r w:rsidR="00213924" w:rsidRPr="007333A5">
        <w:rPr>
          <w:rFonts w:cstheme="minorHAnsi"/>
          <w:sz w:val="24"/>
          <w:lang w:val="cs-CZ"/>
        </w:rPr>
        <w:t xml:space="preserve">              </w:t>
      </w:r>
    </w:p>
    <w:p w:rsidR="0014102E" w:rsidRDefault="0014102E" w:rsidP="007333A5">
      <w:pPr>
        <w:spacing w:line="360" w:lineRule="auto"/>
        <w:ind w:firstLineChars="200" w:firstLine="480"/>
        <w:contextualSpacing/>
        <w:rPr>
          <w:rFonts w:cstheme="minorHAnsi"/>
          <w:sz w:val="24"/>
          <w:szCs w:val="24"/>
          <w:lang w:val="cs-CZ"/>
        </w:rPr>
      </w:pPr>
    </w:p>
    <w:p w:rsidR="0014102E" w:rsidRDefault="00213924" w:rsidP="00242940">
      <w:pPr>
        <w:spacing w:line="440" w:lineRule="exact"/>
        <w:contextualSpacing/>
        <w:jc w:val="both"/>
        <w:rPr>
          <w:rFonts w:eastAsia="Arial Unicode MS" w:cstheme="minorHAnsi"/>
          <w:b/>
          <w:sz w:val="24"/>
          <w:szCs w:val="24"/>
          <w:lang w:val="cs-CZ"/>
        </w:rPr>
      </w:pPr>
      <w:r>
        <w:rPr>
          <w:rFonts w:eastAsia="Arial Unicode MS" w:cstheme="minorHAnsi"/>
          <w:b/>
          <w:sz w:val="24"/>
          <w:szCs w:val="24"/>
          <w:lang w:val="cs-CZ"/>
        </w:rPr>
        <w:t>4</w:t>
      </w:r>
      <w:r>
        <w:rPr>
          <w:rFonts w:eastAsia="Arial Unicode MS" w:cstheme="minorHAnsi"/>
          <w:b/>
          <w:sz w:val="24"/>
          <w:szCs w:val="24"/>
          <w:lang w:val="cs-CZ"/>
        </w:rPr>
        <w:t>、</w:t>
      </w:r>
      <w:r>
        <w:rPr>
          <w:rFonts w:eastAsia="Arial Unicode MS" w:cstheme="minorHAnsi"/>
          <w:b/>
          <w:sz w:val="24"/>
          <w:szCs w:val="24"/>
          <w:lang w:val="cs-CZ"/>
        </w:rPr>
        <w:t>Složení vozíku</w:t>
      </w:r>
    </w:p>
    <w:p w:rsidR="0014102E" w:rsidRDefault="00213924" w:rsidP="00242940">
      <w:pPr>
        <w:spacing w:line="440" w:lineRule="exact"/>
        <w:ind w:left="360"/>
        <w:contextualSpacing/>
        <w:jc w:val="both"/>
        <w:rPr>
          <w:rFonts w:eastAsia="Arial Unicode MS" w:cstheme="minorHAnsi"/>
          <w:sz w:val="24"/>
          <w:szCs w:val="24"/>
          <w:lang w:val="cs-CZ"/>
        </w:rPr>
      </w:pPr>
      <w:r>
        <w:rPr>
          <w:rFonts w:eastAsia="Arial Unicode MS" w:cstheme="minorHAnsi"/>
          <w:sz w:val="24"/>
          <w:szCs w:val="24"/>
          <w:lang w:val="cs-CZ"/>
        </w:rPr>
        <w:t>Vozík můžete jednoduše složit. Sklopením sedadla ušetříte prostor pro uložení vozíku do zavazadlového prostoru osobního vozidla.</w:t>
      </w:r>
    </w:p>
    <w:p w:rsidR="007333A5" w:rsidRDefault="00213924" w:rsidP="00242940">
      <w:pPr>
        <w:numPr>
          <w:ilvl w:val="1"/>
          <w:numId w:val="6"/>
        </w:num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 xml:space="preserve">Po 3 – 4 otáčkách kolečkem proti směru hodinových ručiček uvolníte panel řízení. Stlačte </w:t>
      </w:r>
      <w:r w:rsidR="007333A5">
        <w:rPr>
          <w:rFonts w:eastAsia="Arial Unicode MS" w:cstheme="minorHAnsi"/>
          <w:sz w:val="24"/>
          <w:szCs w:val="24"/>
          <w:lang w:val="cs-CZ"/>
        </w:rPr>
        <w:t xml:space="preserve"> </w:t>
      </w:r>
    </w:p>
    <w:p w:rsidR="0014102E" w:rsidRDefault="007333A5" w:rsidP="00242940">
      <w:pPr>
        <w:tabs>
          <w:tab w:val="left" w:pos="480"/>
          <w:tab w:val="left" w:pos="720"/>
        </w:tabs>
        <w:spacing w:line="440" w:lineRule="exact"/>
        <w:ind w:left="360"/>
        <w:contextualSpacing/>
        <w:jc w:val="both"/>
        <w:rPr>
          <w:rFonts w:eastAsia="Arial Unicode MS" w:cstheme="minorHAnsi"/>
          <w:sz w:val="24"/>
          <w:szCs w:val="24"/>
          <w:lang w:val="cs-CZ"/>
        </w:rPr>
      </w:pPr>
      <w:r>
        <w:rPr>
          <w:rFonts w:eastAsia="Arial Unicode MS" w:cstheme="minorHAnsi"/>
          <w:sz w:val="24"/>
          <w:szCs w:val="24"/>
          <w:lang w:val="cs-CZ"/>
        </w:rPr>
        <w:lastRenderedPageBreak/>
        <w:t xml:space="preserve">    </w:t>
      </w:r>
      <w:r w:rsidR="00213924">
        <w:rPr>
          <w:rFonts w:eastAsia="Arial Unicode MS" w:cstheme="minorHAnsi"/>
          <w:sz w:val="24"/>
          <w:szCs w:val="24"/>
          <w:lang w:val="cs-CZ"/>
        </w:rPr>
        <w:t xml:space="preserve">řídítka dolů a utáhněte opět šroub k zajištění panelu řízení. </w:t>
      </w:r>
    </w:p>
    <w:p w:rsidR="0014102E" w:rsidRDefault="00213924" w:rsidP="00242940">
      <w:pPr>
        <w:numPr>
          <w:ilvl w:val="1"/>
          <w:numId w:val="6"/>
        </w:num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Zatlačením zadní opěrky sedadla ji sklopíte.</w:t>
      </w:r>
    </w:p>
    <w:p w:rsidR="0014102E" w:rsidRDefault="0014102E" w:rsidP="00242940">
      <w:pPr>
        <w:spacing w:line="440" w:lineRule="exact"/>
        <w:contextualSpacing/>
        <w:jc w:val="both"/>
        <w:rPr>
          <w:rFonts w:eastAsia="Arial Unicode MS" w:cstheme="minorHAnsi"/>
          <w:sz w:val="24"/>
          <w:szCs w:val="24"/>
          <w:lang w:val="cs-CZ"/>
        </w:rPr>
      </w:pPr>
    </w:p>
    <w:p w:rsidR="0014102E" w:rsidRDefault="00213924" w:rsidP="00242940">
      <w:pPr>
        <w:spacing w:line="440" w:lineRule="exact"/>
        <w:contextualSpacing/>
        <w:jc w:val="both"/>
        <w:rPr>
          <w:rFonts w:eastAsia="Arial Unicode MS" w:cstheme="minorHAnsi"/>
          <w:b/>
          <w:bCs/>
          <w:sz w:val="30"/>
          <w:szCs w:val="30"/>
          <w:lang w:val="cs-CZ"/>
        </w:rPr>
      </w:pPr>
      <w:r>
        <w:rPr>
          <w:rFonts w:eastAsia="Arial Unicode MS" w:cstheme="minorHAnsi"/>
          <w:b/>
          <w:bCs/>
          <w:sz w:val="30"/>
          <w:szCs w:val="30"/>
          <w:lang w:val="cs-CZ"/>
        </w:rPr>
        <w:t xml:space="preserve">Postup nabíjení baterií, opravy, údržba a skladování vozíku </w:t>
      </w:r>
    </w:p>
    <w:p w:rsidR="0014102E" w:rsidRPr="007333A5" w:rsidRDefault="00213924" w:rsidP="00242940">
      <w:pPr>
        <w:spacing w:line="440" w:lineRule="exact"/>
        <w:contextualSpacing/>
        <w:jc w:val="both"/>
        <w:rPr>
          <w:rFonts w:eastAsia="Arial Unicode MS" w:cstheme="minorHAnsi"/>
          <w:b/>
          <w:sz w:val="24"/>
          <w:szCs w:val="24"/>
          <w:lang w:val="cs-CZ"/>
        </w:rPr>
      </w:pPr>
      <w:r w:rsidRPr="007333A5">
        <w:rPr>
          <w:rFonts w:eastAsia="Arial Unicode MS" w:cstheme="minorHAnsi"/>
          <w:b/>
          <w:sz w:val="24"/>
          <w:szCs w:val="24"/>
          <w:lang w:val="cs-CZ"/>
        </w:rPr>
        <w:t>Postup nabíjení baterií</w:t>
      </w:r>
    </w:p>
    <w:p w:rsidR="0014102E" w:rsidRDefault="00213924" w:rsidP="0024294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 xml:space="preserve">    Po zakoupení nového vozíku ho prosím nepoužívejte ihned, aniž by byl nejprve plně nabitý. Dodržujte prosím následující postup. </w:t>
      </w:r>
    </w:p>
    <w:p w:rsidR="0014102E" w:rsidRDefault="00213924" w:rsidP="0024294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 xml:space="preserve">   1</w:t>
      </w:r>
      <w:r>
        <w:rPr>
          <w:rFonts w:eastAsia="Arial Unicode MS" w:cstheme="minorHAnsi"/>
          <w:sz w:val="24"/>
          <w:szCs w:val="24"/>
          <w:lang w:val="cs-CZ"/>
        </w:rPr>
        <w:t>、</w:t>
      </w:r>
      <w:r>
        <w:rPr>
          <w:rFonts w:eastAsia="Arial Unicode MS" w:cstheme="minorHAnsi"/>
          <w:sz w:val="24"/>
          <w:szCs w:val="24"/>
          <w:lang w:val="cs-CZ"/>
        </w:rPr>
        <w:t xml:space="preserve">Při nabíjení vypněte </w:t>
      </w:r>
      <w:r w:rsidR="00B3680E">
        <w:rPr>
          <w:rFonts w:eastAsia="Arial Unicode MS" w:cstheme="minorHAnsi"/>
          <w:sz w:val="24"/>
          <w:szCs w:val="24"/>
          <w:lang w:val="cs-CZ"/>
        </w:rPr>
        <w:t xml:space="preserve">startovací </w:t>
      </w:r>
      <w:r>
        <w:rPr>
          <w:rFonts w:eastAsia="Arial Unicode MS" w:cstheme="minorHAnsi"/>
          <w:sz w:val="24"/>
          <w:szCs w:val="24"/>
          <w:lang w:val="cs-CZ"/>
        </w:rPr>
        <w:t xml:space="preserve">klíč. </w:t>
      </w:r>
    </w:p>
    <w:p w:rsidR="007333A5" w:rsidRDefault="00213924" w:rsidP="0024294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 xml:space="preserve">   2</w:t>
      </w:r>
      <w:r>
        <w:rPr>
          <w:rFonts w:eastAsia="Arial Unicode MS" w:cstheme="minorHAnsi"/>
          <w:sz w:val="24"/>
          <w:szCs w:val="24"/>
          <w:lang w:val="cs-CZ"/>
        </w:rPr>
        <w:t>、</w:t>
      </w:r>
      <w:r>
        <w:rPr>
          <w:rFonts w:eastAsia="Arial Unicode MS" w:cstheme="minorHAnsi"/>
          <w:sz w:val="24"/>
          <w:szCs w:val="24"/>
          <w:lang w:val="cs-CZ"/>
        </w:rPr>
        <w:t>Před prvním nabíjením otevřete nejprve kryt nabíjecího konektoru, zasuňte d</w:t>
      </w:r>
      <w:r w:rsidR="007333A5">
        <w:rPr>
          <w:rFonts w:eastAsia="Arial Unicode MS" w:cstheme="minorHAnsi"/>
          <w:sz w:val="24"/>
          <w:szCs w:val="24"/>
          <w:lang w:val="cs-CZ"/>
        </w:rPr>
        <w:t>o něj</w:t>
      </w:r>
      <w:r>
        <w:rPr>
          <w:rFonts w:eastAsia="Arial Unicode MS" w:cstheme="minorHAnsi"/>
          <w:sz w:val="24"/>
          <w:szCs w:val="24"/>
          <w:lang w:val="cs-CZ"/>
        </w:rPr>
        <w:t xml:space="preserve"> zástrčku </w:t>
      </w:r>
    </w:p>
    <w:p w:rsidR="007333A5" w:rsidRDefault="007333A5" w:rsidP="0024294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nabíječky a nakonec zasuňte opačnou zásuvku nabíječky do sítě. Ujistěte se, že výstupní </w:t>
      </w:r>
    </w:p>
    <w:p w:rsidR="0014102E" w:rsidRDefault="007333A5" w:rsidP="0024294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napětí v síti odpovídá vstupnímu napětí nabíječky. </w:t>
      </w:r>
    </w:p>
    <w:p w:rsidR="0014102E" w:rsidRDefault="00213924" w:rsidP="00242940">
      <w:pPr>
        <w:numPr>
          <w:ilvl w:val="1"/>
          <w:numId w:val="6"/>
        </w:num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Rozsvítí se kontrolka nabíjení buď červená, nebo oranžová, signalizující nabíjení.</w:t>
      </w:r>
    </w:p>
    <w:p w:rsidR="0014102E" w:rsidRDefault="00213924" w:rsidP="00242940">
      <w:pPr>
        <w:spacing w:line="440" w:lineRule="exact"/>
        <w:ind w:left="360"/>
        <w:contextualSpacing/>
        <w:jc w:val="both"/>
        <w:rPr>
          <w:rFonts w:eastAsia="Arial Unicode MS" w:cstheme="minorHAnsi"/>
          <w:sz w:val="24"/>
          <w:szCs w:val="24"/>
          <w:lang w:val="cs-CZ"/>
        </w:rPr>
      </w:pP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Během nabíjení by měla být nabíječka umístěna na rovné ploše. Ničím ji nepřikrývejte, abyste zabezpečili větrání. </w:t>
      </w:r>
    </w:p>
    <w:p w:rsidR="007333A5" w:rsidRDefault="00213924" w:rsidP="00242940">
      <w:pPr>
        <w:spacing w:line="440" w:lineRule="exact"/>
        <w:ind w:left="360"/>
        <w:contextualSpacing/>
        <w:jc w:val="both"/>
        <w:rPr>
          <w:rFonts w:eastAsia="Arial Unicode MS" w:cstheme="minorHAnsi"/>
          <w:sz w:val="24"/>
          <w:szCs w:val="24"/>
          <w:lang w:val="cs-CZ"/>
        </w:rPr>
      </w:pPr>
      <w:r>
        <w:rPr>
          <w:rFonts w:eastAsia="Arial Unicode MS" w:cstheme="minorHAnsi"/>
          <w:sz w:val="24"/>
          <w:szCs w:val="24"/>
          <w:lang w:val="cs-CZ"/>
        </w:rPr>
        <w:t>5</w:t>
      </w:r>
      <w:r>
        <w:rPr>
          <w:rFonts w:eastAsia="Arial Unicode MS" w:cstheme="minorHAnsi"/>
          <w:sz w:val="24"/>
          <w:szCs w:val="24"/>
          <w:lang w:val="cs-CZ"/>
        </w:rPr>
        <w:t>、</w:t>
      </w:r>
      <w:r>
        <w:rPr>
          <w:rFonts w:eastAsia="Arial Unicode MS" w:cstheme="minorHAnsi"/>
          <w:sz w:val="24"/>
          <w:szCs w:val="24"/>
          <w:lang w:val="cs-CZ"/>
        </w:rPr>
        <w:t xml:space="preserve">Průběh dobíjení je signalizován postupnými změnami barev kontrolky od červené do </w:t>
      </w:r>
    </w:p>
    <w:p w:rsidR="007333A5" w:rsidRDefault="007333A5" w:rsidP="00242940">
      <w:pPr>
        <w:spacing w:line="440" w:lineRule="exact"/>
        <w:ind w:left="36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zelené, signalizující, že jsou baterie dostatečně nabity. Potom se nabíječka automaticky</w:t>
      </w:r>
    </w:p>
    <w:p w:rsidR="0014102E" w:rsidRDefault="007333A5" w:rsidP="00242940">
      <w:pPr>
        <w:spacing w:line="440" w:lineRule="exact"/>
        <w:ind w:left="36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přepne do udržovacího stavu. </w:t>
      </w:r>
    </w:p>
    <w:p w:rsidR="0014102E" w:rsidRDefault="00213924" w:rsidP="00242940">
      <w:pPr>
        <w:spacing w:line="440" w:lineRule="exact"/>
        <w:ind w:left="360"/>
        <w:contextualSpacing/>
        <w:jc w:val="both"/>
        <w:rPr>
          <w:rFonts w:eastAsia="Arial Unicode MS" w:cstheme="minorHAnsi"/>
          <w:sz w:val="24"/>
          <w:szCs w:val="24"/>
          <w:lang w:val="cs-CZ"/>
        </w:rPr>
      </w:pPr>
      <w:r w:rsidRPr="00E55D07">
        <w:rPr>
          <w:rFonts w:eastAsia="Arial Unicode MS" w:cstheme="minorHAnsi"/>
          <w:sz w:val="24"/>
          <w:szCs w:val="24"/>
          <w:lang w:val="cs-CZ"/>
        </w:rPr>
        <w:t>6</w:t>
      </w:r>
      <w:r w:rsidRPr="00E55D07">
        <w:rPr>
          <w:rFonts w:eastAsia="Arial Unicode MS" w:cstheme="minorHAnsi"/>
          <w:sz w:val="24"/>
          <w:szCs w:val="24"/>
          <w:lang w:val="cs-CZ"/>
        </w:rPr>
        <w:t>、</w:t>
      </w:r>
      <w:r w:rsidR="00A35373">
        <w:rPr>
          <w:rFonts w:eastAsia="Arial Unicode MS" w:cstheme="minorHAnsi"/>
          <w:sz w:val="24"/>
          <w:szCs w:val="24"/>
          <w:lang w:val="cs-CZ"/>
        </w:rPr>
        <w:t xml:space="preserve">Běžná doba nabíjení trvá 6-8 hodin. </w:t>
      </w:r>
      <w:r w:rsidR="00E55D07" w:rsidRPr="00E55D07">
        <w:rPr>
          <w:rFonts w:eastAsia="Arial Unicode MS" w:cstheme="minorHAnsi"/>
          <w:sz w:val="24"/>
          <w:szCs w:val="24"/>
          <w:lang w:val="cs-CZ"/>
        </w:rPr>
        <w:t xml:space="preserve">Při nabíjení nevypínejte ihned nabíječku, když se rozsvítí </w:t>
      </w:r>
      <w:r w:rsidR="00E55D07">
        <w:rPr>
          <w:rFonts w:eastAsia="Arial Unicode MS" w:cstheme="minorHAnsi"/>
          <w:sz w:val="24"/>
          <w:szCs w:val="24"/>
          <w:lang w:val="cs-CZ"/>
        </w:rPr>
        <w:t>zelená kontrolka. Baterie není v tento okamžik plně nabitá. N</w:t>
      </w:r>
      <w:r w:rsidRPr="00E55D07">
        <w:rPr>
          <w:rFonts w:eastAsia="Arial Unicode MS" w:cstheme="minorHAnsi"/>
          <w:sz w:val="24"/>
          <w:szCs w:val="24"/>
          <w:lang w:val="cs-CZ"/>
        </w:rPr>
        <w:t xml:space="preserve">echte nabíječku zapnutou </w:t>
      </w:r>
      <w:r w:rsidR="00A35373">
        <w:rPr>
          <w:rFonts w:eastAsia="Arial Unicode MS" w:cstheme="minorHAnsi"/>
          <w:sz w:val="24"/>
          <w:szCs w:val="24"/>
          <w:lang w:val="cs-CZ"/>
        </w:rPr>
        <w:t>(po dobu udržovacího stavu)</w:t>
      </w:r>
      <w:r w:rsidR="0046711B">
        <w:rPr>
          <w:rFonts w:eastAsia="Arial Unicode MS" w:cstheme="minorHAnsi"/>
          <w:sz w:val="24"/>
          <w:szCs w:val="24"/>
          <w:lang w:val="cs-CZ"/>
        </w:rPr>
        <w:t xml:space="preserve"> ještě</w:t>
      </w:r>
      <w:r w:rsidR="00A35373">
        <w:rPr>
          <w:rFonts w:eastAsia="Arial Unicode MS" w:cstheme="minorHAnsi"/>
          <w:sz w:val="24"/>
          <w:szCs w:val="24"/>
          <w:lang w:val="cs-CZ"/>
        </w:rPr>
        <w:t xml:space="preserve"> </w:t>
      </w:r>
      <w:r w:rsidRPr="00E55D07">
        <w:rPr>
          <w:rFonts w:eastAsia="Arial Unicode MS" w:cstheme="minorHAnsi"/>
          <w:sz w:val="24"/>
          <w:szCs w:val="24"/>
          <w:lang w:val="cs-CZ"/>
        </w:rPr>
        <w:t>alespoň 2</w:t>
      </w:r>
      <w:r w:rsidR="00E55D07">
        <w:rPr>
          <w:rFonts w:eastAsia="Arial Unicode MS" w:cstheme="minorHAnsi"/>
          <w:sz w:val="24"/>
          <w:szCs w:val="24"/>
          <w:lang w:val="cs-CZ"/>
        </w:rPr>
        <w:t>-4</w:t>
      </w:r>
      <w:r w:rsidRPr="00E55D07">
        <w:rPr>
          <w:rFonts w:eastAsia="Arial Unicode MS" w:cstheme="minorHAnsi"/>
          <w:sz w:val="24"/>
          <w:szCs w:val="24"/>
          <w:lang w:val="cs-CZ"/>
        </w:rPr>
        <w:t xml:space="preserve"> </w:t>
      </w:r>
      <w:r>
        <w:rPr>
          <w:rFonts w:eastAsia="Arial Unicode MS" w:cstheme="minorHAnsi"/>
          <w:sz w:val="24"/>
          <w:szCs w:val="24"/>
          <w:lang w:val="cs-CZ"/>
        </w:rPr>
        <w:t>hodiny, abyste docílili p</w:t>
      </w:r>
      <w:r w:rsidR="00BB7B28">
        <w:rPr>
          <w:rFonts w:eastAsia="Arial Unicode MS" w:cstheme="minorHAnsi"/>
          <w:sz w:val="24"/>
          <w:szCs w:val="24"/>
          <w:lang w:val="cs-CZ"/>
        </w:rPr>
        <w:t>lného</w:t>
      </w:r>
      <w:r>
        <w:rPr>
          <w:rFonts w:eastAsia="Arial Unicode MS" w:cstheme="minorHAnsi"/>
          <w:sz w:val="24"/>
          <w:szCs w:val="24"/>
          <w:lang w:val="cs-CZ"/>
        </w:rPr>
        <w:t xml:space="preserve"> nabití baterií. </w:t>
      </w:r>
    </w:p>
    <w:p w:rsidR="0014102E" w:rsidRDefault="00213924" w:rsidP="00242940">
      <w:pPr>
        <w:spacing w:line="440" w:lineRule="exact"/>
        <w:ind w:left="360"/>
        <w:jc w:val="both"/>
        <w:rPr>
          <w:rFonts w:eastAsia="Arial Unicode MS" w:cstheme="minorHAnsi"/>
          <w:sz w:val="24"/>
          <w:szCs w:val="24"/>
          <w:lang w:val="cs-CZ"/>
        </w:rPr>
      </w:pPr>
      <w:r>
        <w:rPr>
          <w:rFonts w:eastAsia="Arial Unicode MS" w:cstheme="minorHAnsi"/>
          <w:sz w:val="24"/>
          <w:szCs w:val="24"/>
          <w:lang w:val="cs-CZ"/>
        </w:rPr>
        <w:t>7</w:t>
      </w:r>
      <w:r>
        <w:rPr>
          <w:rFonts w:eastAsia="Arial Unicode MS" w:cstheme="minorHAnsi"/>
          <w:sz w:val="24"/>
          <w:szCs w:val="24"/>
          <w:lang w:val="cs-CZ"/>
        </w:rPr>
        <w:t>、</w:t>
      </w:r>
      <w:r>
        <w:rPr>
          <w:rFonts w:eastAsia="Arial Unicode MS" w:cstheme="minorHAnsi"/>
          <w:sz w:val="24"/>
          <w:szCs w:val="24"/>
          <w:lang w:val="cs-CZ"/>
        </w:rPr>
        <w:t xml:space="preserve">Jakmile je proces dobíjení ukončen, odpojte nabíječku ze sítě a potom vytáhněte opačnou zásuvku z nabíjecího konektoru na vozíku. Nakonec sklopte zpět kryt nabíjecího konektoru. </w:t>
      </w:r>
    </w:p>
    <w:p w:rsidR="0014102E" w:rsidRPr="007333A5" w:rsidRDefault="00213924" w:rsidP="00242940">
      <w:pPr>
        <w:spacing w:line="440" w:lineRule="exact"/>
        <w:jc w:val="both"/>
        <w:rPr>
          <w:rFonts w:eastAsia="Arial Unicode MS" w:cstheme="minorHAnsi"/>
          <w:b/>
          <w:sz w:val="24"/>
          <w:szCs w:val="24"/>
          <w:lang w:val="cs-CZ"/>
        </w:rPr>
      </w:pPr>
      <w:r w:rsidRPr="007333A5">
        <w:rPr>
          <w:rFonts w:eastAsia="Arial Unicode MS" w:cstheme="minorHAnsi"/>
          <w:b/>
          <w:sz w:val="24"/>
          <w:szCs w:val="24"/>
          <w:lang w:val="cs-CZ"/>
        </w:rPr>
        <w:t>Baterie</w:t>
      </w:r>
    </w:p>
    <w:p w:rsidR="0014102E" w:rsidRDefault="00213924" w:rsidP="00242940">
      <w:pPr>
        <w:spacing w:line="440" w:lineRule="exact"/>
        <w:ind w:firstLine="420"/>
        <w:jc w:val="both"/>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 xml:space="preserve">Jakmile zakoupíte vozík, ujistěte se před první jízdou, že jsou baterie plně nabity. </w:t>
      </w:r>
    </w:p>
    <w:p w:rsidR="0014102E" w:rsidRDefault="00213924" w:rsidP="00242940">
      <w:pPr>
        <w:spacing w:line="440" w:lineRule="exact"/>
        <w:ind w:leftChars="200" w:left="780" w:hangingChars="150" w:hanging="360"/>
        <w:contextualSpacing/>
        <w:jc w:val="both"/>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 xml:space="preserve">Za normálních okolností je doba dobíjení baterií kratší než 12 hodin. Jestliže doba dobíjení je delší než 12 hodin a barva kontrolky se nemění, přerušte ihned proces nabíjení a kontaktujte ihned Vašeho prodejce nebo autorizovaný servis. </w:t>
      </w:r>
    </w:p>
    <w:p w:rsidR="007333A5" w:rsidRDefault="00213924" w:rsidP="00242940">
      <w:pPr>
        <w:spacing w:line="440" w:lineRule="exact"/>
        <w:ind w:firstLine="420"/>
        <w:contextualSpacing/>
        <w:jc w:val="both"/>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Během udržovacího procesu nabí</w:t>
      </w:r>
      <w:r w:rsidR="0046711B">
        <w:rPr>
          <w:rFonts w:eastAsia="Arial Unicode MS" w:cstheme="minorHAnsi"/>
          <w:sz w:val="24"/>
          <w:szCs w:val="24"/>
          <w:lang w:val="cs-CZ"/>
        </w:rPr>
        <w:t>jení (svítí zelená kontrolka), i</w:t>
      </w:r>
      <w:r>
        <w:rPr>
          <w:rFonts w:eastAsia="Arial Unicode MS" w:cstheme="minorHAnsi"/>
          <w:sz w:val="24"/>
          <w:szCs w:val="24"/>
          <w:lang w:val="cs-CZ"/>
        </w:rPr>
        <w:t xml:space="preserve"> když trvá delší dobu, </w:t>
      </w:r>
    </w:p>
    <w:p w:rsidR="0014102E" w:rsidRDefault="007333A5" w:rsidP="00242940">
      <w:pPr>
        <w:spacing w:line="440" w:lineRule="exact"/>
        <w:ind w:firstLine="42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nedochází k poškození baterií.</w:t>
      </w:r>
    </w:p>
    <w:p w:rsidR="007333A5" w:rsidRDefault="00213924" w:rsidP="00242940">
      <w:pPr>
        <w:spacing w:line="440" w:lineRule="exact"/>
        <w:ind w:firstLineChars="200" w:firstLine="480"/>
        <w:contextualSpacing/>
        <w:jc w:val="both"/>
        <w:rPr>
          <w:rFonts w:eastAsia="Arial Unicode MS" w:cstheme="minorHAnsi"/>
          <w:sz w:val="24"/>
          <w:szCs w:val="24"/>
          <w:lang w:val="cs-CZ"/>
        </w:rPr>
      </w:pP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Přebíjení baterií s elektrolytem má negativní vliv na jejich životnost. V případě ztráty </w:t>
      </w:r>
    </w:p>
    <w:p w:rsidR="007333A5" w:rsidRDefault="007333A5" w:rsidP="00242940">
      <w:pPr>
        <w:spacing w:line="440" w:lineRule="exact"/>
        <w:ind w:firstLineChars="200" w:firstLine="48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napětí baterie, která není dlouhodobě nabíjená (dlouhodobě svítí červená nebo oranžová </w:t>
      </w:r>
    </w:p>
    <w:p w:rsidR="007333A5" w:rsidRDefault="007333A5" w:rsidP="00242940">
      <w:pPr>
        <w:spacing w:line="440" w:lineRule="exact"/>
        <w:ind w:firstLineChars="200" w:firstLine="48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kontrolka, bez udržovacího procesu nabíjení</w:t>
      </w:r>
      <w:r w:rsidR="0046711B">
        <w:rPr>
          <w:rFonts w:eastAsia="Arial Unicode MS" w:cstheme="minorHAnsi"/>
          <w:sz w:val="24"/>
          <w:szCs w:val="24"/>
          <w:lang w:val="cs-CZ"/>
        </w:rPr>
        <w:t>) dojde ke ztrátě vody v baterii</w:t>
      </w:r>
      <w:r w:rsidR="00213924">
        <w:rPr>
          <w:rFonts w:eastAsia="Arial Unicode MS" w:cstheme="minorHAnsi"/>
          <w:sz w:val="24"/>
          <w:szCs w:val="24"/>
          <w:lang w:val="cs-CZ"/>
        </w:rPr>
        <w:t xml:space="preserve"> a tudíž stejně </w:t>
      </w:r>
    </w:p>
    <w:p w:rsidR="0014102E" w:rsidRDefault="007333A5" w:rsidP="00242940">
      <w:pPr>
        <w:spacing w:line="440" w:lineRule="exact"/>
        <w:ind w:firstLineChars="200" w:firstLine="48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 xml:space="preserve">tak ke zkrácení životnosti baterie. </w:t>
      </w:r>
    </w:p>
    <w:p w:rsidR="0014102E" w:rsidRDefault="0014102E" w:rsidP="00242940">
      <w:pPr>
        <w:spacing w:line="440" w:lineRule="exact"/>
        <w:contextualSpacing/>
        <w:jc w:val="both"/>
        <w:rPr>
          <w:rFonts w:eastAsia="Arial Unicode MS" w:cstheme="minorHAnsi"/>
          <w:sz w:val="24"/>
          <w:szCs w:val="24"/>
          <w:lang w:val="cs-CZ"/>
        </w:rPr>
      </w:pPr>
    </w:p>
    <w:p w:rsidR="0014102E" w:rsidRPr="0046711B" w:rsidRDefault="00213924" w:rsidP="00242940">
      <w:pPr>
        <w:spacing w:line="440" w:lineRule="exact"/>
        <w:contextualSpacing/>
        <w:jc w:val="both"/>
        <w:rPr>
          <w:rFonts w:eastAsia="Arial Unicode MS" w:cstheme="minorHAnsi"/>
          <w:b/>
          <w:sz w:val="24"/>
          <w:szCs w:val="24"/>
          <w:u w:val="single"/>
          <w:lang w:val="cs-CZ"/>
        </w:rPr>
      </w:pPr>
      <w:r w:rsidRPr="0046711B">
        <w:rPr>
          <w:rFonts w:eastAsia="Arial Unicode MS" w:cstheme="minorHAnsi"/>
          <w:b/>
          <w:sz w:val="24"/>
          <w:szCs w:val="24"/>
          <w:u w:val="single"/>
          <w:lang w:val="cs-CZ"/>
        </w:rPr>
        <w:t xml:space="preserve">Doporučení: </w:t>
      </w:r>
    </w:p>
    <w:p w:rsidR="0014102E" w:rsidRPr="00F519E3" w:rsidRDefault="0046711B" w:rsidP="00242940">
      <w:pPr>
        <w:spacing w:line="440" w:lineRule="exact"/>
        <w:contextualSpacing/>
        <w:jc w:val="both"/>
        <w:rPr>
          <w:rFonts w:eastAsia="SimSun" w:cstheme="minorHAnsi"/>
          <w:color w:val="0070C0"/>
          <w:sz w:val="24"/>
          <w:szCs w:val="24"/>
          <w:lang w:val="cs-CZ"/>
        </w:rPr>
      </w:pPr>
      <w:r>
        <w:rPr>
          <w:rFonts w:eastAsia="Arial Unicode MS" w:cstheme="minorHAnsi"/>
          <w:sz w:val="24"/>
          <w:szCs w:val="24"/>
          <w:lang w:val="cs-CZ"/>
        </w:rPr>
        <w:t>Nepoužívejte vozík k jízdě</w:t>
      </w:r>
      <w:r w:rsidR="00213924">
        <w:rPr>
          <w:rFonts w:eastAsia="Arial Unicode MS" w:cstheme="minorHAnsi"/>
          <w:sz w:val="24"/>
          <w:szCs w:val="24"/>
          <w:lang w:val="cs-CZ"/>
        </w:rPr>
        <w:t xml:space="preserve"> </w:t>
      </w:r>
      <w:r>
        <w:rPr>
          <w:rFonts w:eastAsia="Arial Unicode MS" w:cstheme="minorHAnsi"/>
          <w:sz w:val="24"/>
          <w:szCs w:val="24"/>
          <w:lang w:val="cs-CZ"/>
        </w:rPr>
        <w:t xml:space="preserve">při </w:t>
      </w:r>
      <w:r w:rsidR="00D5143A" w:rsidRPr="00D5143A">
        <w:rPr>
          <w:rFonts w:eastAsia="Arial Unicode MS" w:cstheme="minorHAnsi"/>
          <w:sz w:val="24"/>
          <w:szCs w:val="24"/>
          <w:lang w:val="cs-CZ"/>
        </w:rPr>
        <w:t xml:space="preserve">„podpětí“ </w:t>
      </w:r>
      <w:r w:rsidR="00213924">
        <w:rPr>
          <w:rFonts w:eastAsia="Arial Unicode MS" w:cstheme="minorHAnsi"/>
          <w:sz w:val="24"/>
          <w:szCs w:val="24"/>
          <w:lang w:val="cs-CZ"/>
        </w:rPr>
        <w:t>(tj. v případě, že display neukazuje žádné napětí a baterie jsou ještě částečně nabity</w:t>
      </w:r>
      <w:r w:rsidR="00D5143A">
        <w:rPr>
          <w:rFonts w:eastAsia="Arial Unicode MS" w:cstheme="minorHAnsi"/>
          <w:sz w:val="24"/>
          <w:szCs w:val="24"/>
          <w:lang w:val="cs-CZ"/>
        </w:rPr>
        <w:t>, přičemž vozík může stále jet</w:t>
      </w:r>
      <w:r w:rsidR="00213924">
        <w:rPr>
          <w:rFonts w:eastAsia="Arial Unicode MS" w:cstheme="minorHAnsi"/>
          <w:sz w:val="24"/>
          <w:szCs w:val="24"/>
          <w:lang w:val="cs-CZ"/>
        </w:rPr>
        <w:t>).</w:t>
      </w:r>
      <w:r w:rsidR="00D5143A">
        <w:rPr>
          <w:rFonts w:eastAsia="Arial Unicode MS" w:cstheme="minorHAnsi"/>
          <w:sz w:val="24"/>
          <w:szCs w:val="24"/>
          <w:lang w:val="cs-CZ"/>
        </w:rPr>
        <w:t xml:space="preserve"> Po ujetí cca. 10 km vozík opět nabijte. Nabíjejte ho prosím </w:t>
      </w:r>
      <w:r w:rsidR="00A35373">
        <w:rPr>
          <w:rFonts w:eastAsia="Arial Unicode MS" w:cstheme="minorHAnsi"/>
          <w:sz w:val="24"/>
          <w:szCs w:val="24"/>
          <w:lang w:val="cs-CZ"/>
        </w:rPr>
        <w:t>dříve, než</w:t>
      </w:r>
      <w:r w:rsidR="00D5143A">
        <w:rPr>
          <w:rFonts w:eastAsia="Arial Unicode MS" w:cstheme="minorHAnsi"/>
          <w:sz w:val="24"/>
          <w:szCs w:val="24"/>
          <w:lang w:val="cs-CZ"/>
        </w:rPr>
        <w:t xml:space="preserve"> se baterie zcela vybijí. </w:t>
      </w:r>
    </w:p>
    <w:p w:rsidR="0014102E" w:rsidRDefault="00D5143A" w:rsidP="0024294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I když vozík</w:t>
      </w:r>
      <w:r w:rsidR="00213924">
        <w:rPr>
          <w:rFonts w:eastAsia="Arial Unicode MS" w:cstheme="minorHAnsi"/>
          <w:sz w:val="24"/>
          <w:szCs w:val="24"/>
          <w:lang w:val="cs-CZ"/>
        </w:rPr>
        <w:t xml:space="preserve"> nepoužívá</w:t>
      </w:r>
      <w:r>
        <w:rPr>
          <w:rFonts w:eastAsia="Arial Unicode MS" w:cstheme="minorHAnsi"/>
          <w:sz w:val="24"/>
          <w:szCs w:val="24"/>
          <w:lang w:val="cs-CZ"/>
        </w:rPr>
        <w:t>te delší dobu, měly by se baterie</w:t>
      </w:r>
      <w:r w:rsidR="00213924">
        <w:rPr>
          <w:rFonts w:eastAsia="Arial Unicode MS" w:cstheme="minorHAnsi"/>
          <w:sz w:val="24"/>
          <w:szCs w:val="24"/>
          <w:lang w:val="cs-CZ"/>
        </w:rPr>
        <w:t xml:space="preserve"> dobíjet jednou za měsíc. </w:t>
      </w:r>
    </w:p>
    <w:p w:rsidR="0014102E" w:rsidRDefault="00213924" w:rsidP="00242940">
      <w:pPr>
        <w:numPr>
          <w:ilvl w:val="0"/>
          <w:numId w:val="7"/>
        </w:numPr>
        <w:spacing w:line="440" w:lineRule="exact"/>
        <w:ind w:leftChars="200" w:left="780" w:hangingChars="150" w:hanging="360"/>
        <w:contextualSpacing/>
        <w:jc w:val="both"/>
        <w:rPr>
          <w:rFonts w:eastAsia="Arial Unicode MS" w:cstheme="minorHAnsi"/>
          <w:sz w:val="24"/>
          <w:szCs w:val="24"/>
          <w:lang w:val="cs-CZ"/>
        </w:rPr>
      </w:pPr>
      <w:r>
        <w:rPr>
          <w:rFonts w:eastAsia="Arial Unicode MS" w:cstheme="minorHAnsi"/>
          <w:sz w:val="24"/>
          <w:szCs w:val="24"/>
          <w:lang w:val="cs-CZ"/>
        </w:rPr>
        <w:t>Recyklací poškozených baterií se zabývají specializované firmy. Uživatelé tak nemusí likvidovat baterie, aby se zabránilo poškození životního prostředí.</w:t>
      </w:r>
    </w:p>
    <w:p w:rsidR="0014102E" w:rsidRDefault="0014102E" w:rsidP="00242940">
      <w:pPr>
        <w:spacing w:line="440" w:lineRule="exact"/>
        <w:ind w:leftChars="50" w:left="105"/>
        <w:contextualSpacing/>
        <w:jc w:val="both"/>
        <w:rPr>
          <w:rFonts w:eastAsia="Arial Unicode MS" w:cstheme="minorHAnsi"/>
          <w:sz w:val="24"/>
          <w:szCs w:val="24"/>
          <w:lang w:val="cs-CZ"/>
        </w:rPr>
      </w:pPr>
    </w:p>
    <w:p w:rsidR="0014102E" w:rsidRDefault="00B3680E" w:rsidP="00242940">
      <w:pPr>
        <w:spacing w:line="440" w:lineRule="exact"/>
        <w:contextualSpacing/>
        <w:jc w:val="both"/>
        <w:rPr>
          <w:rFonts w:eastAsia="Arial Unicode MS" w:cstheme="minorHAnsi"/>
          <w:b/>
          <w:bCs/>
          <w:sz w:val="30"/>
          <w:szCs w:val="30"/>
          <w:lang w:val="cs-CZ"/>
        </w:rPr>
      </w:pPr>
      <w:r>
        <w:rPr>
          <w:rFonts w:eastAsia="Arial Unicode MS" w:cstheme="minorHAnsi"/>
          <w:b/>
          <w:bCs/>
          <w:sz w:val="30"/>
          <w:szCs w:val="30"/>
          <w:lang w:val="cs-CZ"/>
        </w:rPr>
        <w:t>Kontrola stavu</w:t>
      </w:r>
      <w:r w:rsidR="00213924">
        <w:rPr>
          <w:rFonts w:eastAsia="Arial Unicode MS" w:cstheme="minorHAnsi"/>
          <w:b/>
          <w:bCs/>
          <w:sz w:val="30"/>
          <w:szCs w:val="30"/>
          <w:lang w:val="cs-CZ"/>
        </w:rPr>
        <w:t xml:space="preserve"> vozíku, údržba a parkování – k bezpečné pohodlné jízdě a řízení vozíku je třeba provádět následující práce</w:t>
      </w:r>
    </w:p>
    <w:p w:rsidR="0014102E" w:rsidRPr="00B509E9" w:rsidRDefault="00213924" w:rsidP="00242940">
      <w:pPr>
        <w:spacing w:line="440" w:lineRule="exact"/>
        <w:ind w:left="2881" w:hangingChars="1200" w:hanging="2881"/>
        <w:contextualSpacing/>
        <w:jc w:val="both"/>
        <w:rPr>
          <w:rFonts w:eastAsia="Arial Unicode MS" w:cstheme="minorHAnsi"/>
          <w:b/>
          <w:sz w:val="24"/>
          <w:szCs w:val="24"/>
          <w:lang w:val="cs-CZ"/>
        </w:rPr>
      </w:pPr>
      <w:r w:rsidRPr="00B509E9">
        <w:rPr>
          <w:rFonts w:eastAsia="Arial Unicode MS" w:cstheme="minorHAnsi"/>
          <w:b/>
          <w:sz w:val="24"/>
          <w:szCs w:val="24"/>
          <w:lang w:val="cs-CZ"/>
        </w:rPr>
        <w:t xml:space="preserve"> 1</w:t>
      </w:r>
      <w:r w:rsidRPr="00B509E9">
        <w:rPr>
          <w:rFonts w:eastAsia="Arial Unicode MS" w:cstheme="minorHAnsi"/>
          <w:b/>
          <w:sz w:val="24"/>
          <w:szCs w:val="24"/>
          <w:lang w:val="cs-CZ"/>
        </w:rPr>
        <w:t>、</w:t>
      </w:r>
      <w:r w:rsidR="00B3680E">
        <w:rPr>
          <w:rFonts w:eastAsia="Arial Unicode MS" w:cstheme="minorHAnsi"/>
          <w:b/>
          <w:sz w:val="24"/>
          <w:szCs w:val="24"/>
          <w:lang w:val="cs-CZ"/>
        </w:rPr>
        <w:t>Kontrola stavu vozíku</w:t>
      </w:r>
      <w:r w:rsidRPr="00B509E9">
        <w:rPr>
          <w:rFonts w:eastAsia="Arial Unicode MS" w:cstheme="minorHAnsi"/>
          <w:b/>
          <w:sz w:val="24"/>
          <w:szCs w:val="24"/>
          <w:lang w:val="cs-CZ"/>
        </w:rPr>
        <w:t>：</w:t>
      </w:r>
    </w:p>
    <w:p w:rsidR="0014102E" w:rsidRDefault="00213924" w:rsidP="00242940">
      <w:pPr>
        <w:spacing w:line="440" w:lineRule="exact"/>
        <w:ind w:left="1680"/>
        <w:contextualSpacing/>
        <w:jc w:val="both"/>
        <w:rPr>
          <w:rFonts w:eastAsia="Arial Unicode MS" w:cstheme="minorHAnsi"/>
          <w:sz w:val="24"/>
          <w:szCs w:val="24"/>
          <w:lang w:val="cs-CZ"/>
        </w:rPr>
      </w:pPr>
      <w:r>
        <w:rPr>
          <w:rFonts w:eastAsia="Arial Unicode MS" w:cstheme="minorHAnsi"/>
          <w:sz w:val="24"/>
          <w:szCs w:val="24"/>
          <w:lang w:val="cs-CZ"/>
        </w:rPr>
        <w:t>a</w:t>
      </w:r>
      <w:r>
        <w:rPr>
          <w:rFonts w:eastAsia="Arial Unicode MS" w:cstheme="minorHAnsi"/>
          <w:sz w:val="24"/>
          <w:szCs w:val="24"/>
          <w:lang w:val="cs-CZ"/>
        </w:rPr>
        <w:t>、</w:t>
      </w:r>
      <w:r>
        <w:rPr>
          <w:rFonts w:eastAsia="Arial Unicode MS" w:cstheme="minorHAnsi"/>
          <w:sz w:val="24"/>
          <w:szCs w:val="24"/>
          <w:lang w:val="cs-CZ"/>
        </w:rPr>
        <w:t>Pravidelně kontrolovat upevnění kolových šroubů a matek, uvolnění matek</w:t>
      </w:r>
    </w:p>
    <w:p w:rsidR="0014102E" w:rsidRDefault="00213924" w:rsidP="00242940">
      <w:pPr>
        <w:spacing w:line="440" w:lineRule="exact"/>
        <w:ind w:left="1260" w:firstLine="420"/>
        <w:contextualSpacing/>
        <w:jc w:val="both"/>
        <w:rPr>
          <w:rFonts w:eastAsia="Arial Unicode MS" w:cstheme="minorHAnsi"/>
          <w:sz w:val="24"/>
          <w:szCs w:val="24"/>
          <w:lang w:val="cs-CZ"/>
        </w:rPr>
      </w:pPr>
      <w:r>
        <w:rPr>
          <w:rFonts w:eastAsia="Arial Unicode MS" w:cstheme="minorHAnsi"/>
          <w:sz w:val="24"/>
          <w:szCs w:val="24"/>
          <w:lang w:val="cs-CZ"/>
        </w:rPr>
        <w:t xml:space="preserve">   ozdobných krytů 1x za 3 měsíce. </w:t>
      </w:r>
    </w:p>
    <w:p w:rsidR="00B3680E" w:rsidRDefault="00213924" w:rsidP="00242940">
      <w:pPr>
        <w:spacing w:line="440" w:lineRule="exact"/>
        <w:ind w:left="2880" w:hangingChars="1200" w:hanging="2880"/>
        <w:contextualSpacing/>
        <w:jc w:val="both"/>
        <w:rPr>
          <w:rFonts w:eastAsia="Arial Unicode MS" w:cstheme="minorHAnsi"/>
          <w:sz w:val="24"/>
          <w:szCs w:val="24"/>
          <w:lang w:val="cs-CZ"/>
        </w:rPr>
      </w:pPr>
      <w:r>
        <w:rPr>
          <w:rFonts w:eastAsia="Arial Unicode MS" w:cstheme="minorHAnsi"/>
          <w:sz w:val="24"/>
          <w:szCs w:val="24"/>
          <w:lang w:val="cs-CZ"/>
        </w:rPr>
        <w:t xml:space="preserve">              b</w:t>
      </w:r>
      <w:r>
        <w:rPr>
          <w:rFonts w:eastAsia="Arial Unicode MS" w:cstheme="minorHAnsi"/>
          <w:sz w:val="24"/>
          <w:szCs w:val="24"/>
          <w:lang w:val="cs-CZ"/>
        </w:rPr>
        <w:t>、</w:t>
      </w:r>
      <w:r w:rsidR="004F09F4">
        <w:rPr>
          <w:rFonts w:eastAsia="Arial Unicode MS" w:cstheme="minorHAnsi"/>
          <w:sz w:val="24"/>
          <w:szCs w:val="24"/>
          <w:lang w:val="cs-CZ"/>
        </w:rPr>
        <w:t>K</w:t>
      </w:r>
      <w:r>
        <w:rPr>
          <w:rFonts w:eastAsia="Arial Unicode MS" w:cstheme="minorHAnsi"/>
          <w:sz w:val="24"/>
          <w:szCs w:val="24"/>
          <w:lang w:val="cs-CZ"/>
        </w:rPr>
        <w:t>ontrolovat vůli</w:t>
      </w:r>
      <w:r w:rsidR="004F09F4">
        <w:rPr>
          <w:rFonts w:eastAsia="Arial Unicode MS" w:cstheme="minorHAnsi"/>
          <w:sz w:val="24"/>
          <w:szCs w:val="24"/>
          <w:lang w:val="cs-CZ"/>
        </w:rPr>
        <w:t xml:space="preserve"> v uložení hřídele řízení</w:t>
      </w:r>
      <w:r>
        <w:rPr>
          <w:rFonts w:eastAsia="Arial Unicode MS" w:cstheme="minorHAnsi"/>
          <w:sz w:val="24"/>
          <w:szCs w:val="24"/>
          <w:lang w:val="cs-CZ"/>
        </w:rPr>
        <w:t xml:space="preserve">. </w:t>
      </w:r>
    </w:p>
    <w:p w:rsidR="00B509E9" w:rsidRDefault="00213924" w:rsidP="00242940">
      <w:pPr>
        <w:spacing w:line="440" w:lineRule="exact"/>
        <w:ind w:left="3000" w:hangingChars="1250" w:hanging="300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B3680E">
        <w:rPr>
          <w:rFonts w:eastAsia="Arial Unicode MS" w:cstheme="minorHAnsi"/>
          <w:sz w:val="24"/>
          <w:szCs w:val="24"/>
          <w:lang w:val="cs-CZ"/>
        </w:rPr>
        <w:t>c</w:t>
      </w:r>
      <w:r>
        <w:rPr>
          <w:rFonts w:eastAsia="Arial Unicode MS" w:cstheme="minorHAnsi"/>
          <w:sz w:val="24"/>
          <w:szCs w:val="24"/>
          <w:lang w:val="cs-CZ"/>
        </w:rPr>
        <w:t>、</w:t>
      </w:r>
      <w:r w:rsidR="00D5143A">
        <w:rPr>
          <w:rFonts w:eastAsia="Arial Unicode MS" w:cstheme="minorHAnsi" w:hint="eastAsia"/>
          <w:sz w:val="24"/>
          <w:szCs w:val="24"/>
          <w:lang w:val="cs-CZ"/>
        </w:rPr>
        <w:t xml:space="preserve">Kontrolujte </w:t>
      </w:r>
      <w:r w:rsidR="00D5143A">
        <w:rPr>
          <w:rFonts w:eastAsia="Arial Unicode MS" w:cstheme="minorHAnsi"/>
          <w:sz w:val="24"/>
          <w:szCs w:val="24"/>
          <w:lang w:val="cs-CZ"/>
        </w:rPr>
        <w:t xml:space="preserve">utažení </w:t>
      </w:r>
      <w:r w:rsidR="00D5143A">
        <w:rPr>
          <w:rFonts w:eastAsia="Arial Unicode MS" w:cstheme="minorHAnsi" w:hint="eastAsia"/>
          <w:sz w:val="24"/>
          <w:szCs w:val="24"/>
          <w:lang w:val="cs-CZ"/>
        </w:rPr>
        <w:t>š</w:t>
      </w:r>
      <w:r w:rsidR="00D5143A">
        <w:rPr>
          <w:rFonts w:eastAsia="Arial Unicode MS" w:cstheme="minorHAnsi" w:hint="eastAsia"/>
          <w:sz w:val="24"/>
          <w:szCs w:val="24"/>
          <w:lang w:val="cs-CZ"/>
        </w:rPr>
        <w:t>ro</w:t>
      </w:r>
      <w:r w:rsidR="00D5143A">
        <w:rPr>
          <w:rFonts w:eastAsia="Arial Unicode MS" w:cstheme="minorHAnsi"/>
          <w:sz w:val="24"/>
          <w:szCs w:val="24"/>
          <w:lang w:val="cs-CZ"/>
        </w:rPr>
        <w:t>ubů koleček proti převrácení pr</w:t>
      </w:r>
      <w:r w:rsidR="00B509E9">
        <w:rPr>
          <w:rFonts w:eastAsia="Arial Unicode MS" w:cstheme="minorHAnsi"/>
          <w:sz w:val="24"/>
          <w:szCs w:val="24"/>
          <w:lang w:val="cs-CZ"/>
        </w:rPr>
        <w:t xml:space="preserve">avidelně jednou za 5 </w:t>
      </w:r>
    </w:p>
    <w:p w:rsidR="0014102E" w:rsidRDefault="00B509E9" w:rsidP="00242940">
      <w:pPr>
        <w:spacing w:line="440" w:lineRule="exact"/>
        <w:ind w:left="3000" w:hangingChars="1250" w:hanging="3000"/>
        <w:contextualSpacing/>
        <w:jc w:val="both"/>
        <w:rPr>
          <w:rFonts w:eastAsia="Arial Unicode MS" w:cstheme="minorHAnsi"/>
          <w:color w:val="0070C0"/>
          <w:sz w:val="24"/>
          <w:szCs w:val="24"/>
          <w:lang w:val="cs-CZ"/>
        </w:rPr>
      </w:pPr>
      <w:r>
        <w:rPr>
          <w:rFonts w:eastAsia="Arial Unicode MS" w:cstheme="minorHAnsi"/>
          <w:sz w:val="24"/>
          <w:szCs w:val="24"/>
          <w:lang w:val="cs-CZ"/>
        </w:rPr>
        <w:t xml:space="preserve">                 </w:t>
      </w:r>
      <w:r w:rsidR="00D5143A">
        <w:rPr>
          <w:rFonts w:eastAsia="Arial Unicode MS" w:cstheme="minorHAnsi"/>
          <w:sz w:val="24"/>
          <w:szCs w:val="24"/>
          <w:lang w:val="cs-CZ"/>
        </w:rPr>
        <w:t xml:space="preserve">dní. </w:t>
      </w:r>
    </w:p>
    <w:p w:rsidR="0014102E" w:rsidRDefault="00213924" w:rsidP="00242940">
      <w:pPr>
        <w:spacing w:line="440" w:lineRule="exact"/>
        <w:ind w:left="3000" w:hangingChars="1250" w:hanging="300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B3680E">
        <w:rPr>
          <w:rFonts w:eastAsia="Arial Unicode MS" w:cstheme="minorHAnsi"/>
          <w:sz w:val="24"/>
          <w:szCs w:val="24"/>
          <w:lang w:val="cs-CZ"/>
        </w:rPr>
        <w:t>d</w:t>
      </w:r>
      <w:r>
        <w:rPr>
          <w:rFonts w:eastAsia="Arial Unicode MS" w:cstheme="minorHAnsi"/>
          <w:sz w:val="24"/>
          <w:szCs w:val="24"/>
          <w:lang w:val="cs-CZ"/>
        </w:rPr>
        <w:t>、</w:t>
      </w:r>
      <w:r>
        <w:rPr>
          <w:rFonts w:eastAsia="Arial Unicode MS" w:cstheme="minorHAnsi"/>
          <w:sz w:val="24"/>
          <w:szCs w:val="24"/>
          <w:lang w:val="cs-CZ"/>
        </w:rPr>
        <w:t>Pravidelně kontrolujte elektromagnetickou brzdu, zda splňuje požadavky</w:t>
      </w:r>
    </w:p>
    <w:p w:rsidR="0014102E" w:rsidRDefault="00213924" w:rsidP="00242940">
      <w:pPr>
        <w:spacing w:line="440" w:lineRule="exact"/>
        <w:ind w:left="1740"/>
        <w:contextualSpacing/>
        <w:jc w:val="both"/>
        <w:rPr>
          <w:rFonts w:eastAsia="Arial Unicode MS" w:cstheme="minorHAnsi"/>
          <w:sz w:val="24"/>
          <w:szCs w:val="24"/>
          <w:lang w:val="cs-CZ"/>
        </w:rPr>
      </w:pPr>
      <w:r>
        <w:rPr>
          <w:rFonts w:eastAsia="Arial Unicode MS" w:cstheme="minorHAnsi"/>
          <w:sz w:val="24"/>
          <w:szCs w:val="24"/>
          <w:lang w:val="cs-CZ"/>
        </w:rPr>
        <w:t xml:space="preserve">  brždění. Vozík můžete pro kontrolu zaparkovat ve svahu, abyste zkontrolovali </w:t>
      </w:r>
    </w:p>
    <w:p w:rsidR="0014102E" w:rsidRDefault="00213924" w:rsidP="00242940">
      <w:pPr>
        <w:spacing w:line="440" w:lineRule="exact"/>
        <w:ind w:left="1740"/>
        <w:jc w:val="both"/>
        <w:rPr>
          <w:rFonts w:eastAsia="Arial Unicode MS" w:cstheme="minorHAnsi"/>
          <w:sz w:val="24"/>
          <w:szCs w:val="24"/>
          <w:lang w:val="cs-CZ"/>
        </w:rPr>
      </w:pPr>
      <w:r>
        <w:rPr>
          <w:rFonts w:eastAsia="Arial Unicode MS" w:cstheme="minorHAnsi"/>
          <w:sz w:val="24"/>
          <w:szCs w:val="24"/>
          <w:lang w:val="cs-CZ"/>
        </w:rPr>
        <w:t xml:space="preserve">  brzdný účinek. Četnost 1x za 6 měsíců.</w:t>
      </w:r>
    </w:p>
    <w:p w:rsidR="00B509E9" w:rsidRDefault="00213924" w:rsidP="00242940">
      <w:pPr>
        <w:spacing w:line="440" w:lineRule="exact"/>
        <w:ind w:left="3000" w:hangingChars="1250" w:hanging="300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B3680E">
        <w:rPr>
          <w:rFonts w:eastAsia="Arial Unicode MS" w:cstheme="minorHAnsi"/>
          <w:sz w:val="24"/>
          <w:szCs w:val="24"/>
          <w:lang w:val="cs-CZ"/>
        </w:rPr>
        <w:t>e</w:t>
      </w:r>
      <w:r>
        <w:rPr>
          <w:rFonts w:eastAsia="Arial Unicode MS" w:cstheme="minorHAnsi"/>
          <w:sz w:val="24"/>
          <w:szCs w:val="24"/>
          <w:lang w:val="cs-CZ"/>
        </w:rPr>
        <w:t>、</w:t>
      </w:r>
      <w:r>
        <w:rPr>
          <w:rFonts w:eastAsia="Arial Unicode MS" w:cstheme="minorHAnsi"/>
          <w:sz w:val="24"/>
          <w:szCs w:val="24"/>
          <w:lang w:val="cs-CZ"/>
        </w:rPr>
        <w:t>Kontrolujte opotřebení pneumatik. Poškozené pneumatiky vyměňte před další</w:t>
      </w:r>
      <w:r w:rsidR="00B509E9">
        <w:rPr>
          <w:rFonts w:eastAsia="Arial Unicode MS" w:cstheme="minorHAnsi"/>
          <w:sz w:val="24"/>
          <w:szCs w:val="24"/>
          <w:lang w:val="cs-CZ"/>
        </w:rPr>
        <w:t xml:space="preserve"> </w:t>
      </w:r>
    </w:p>
    <w:p w:rsidR="0014102E" w:rsidRDefault="00B509E9" w:rsidP="00242940">
      <w:pPr>
        <w:spacing w:line="440" w:lineRule="exact"/>
        <w:ind w:left="3000" w:hangingChars="1250" w:hanging="300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213924">
        <w:rPr>
          <w:rFonts w:eastAsia="Arial Unicode MS" w:cstheme="minorHAnsi"/>
          <w:sz w:val="24"/>
          <w:szCs w:val="24"/>
          <w:lang w:val="cs-CZ"/>
        </w:rPr>
        <w:t>jízdou za nové.</w:t>
      </w:r>
    </w:p>
    <w:p w:rsidR="0014102E" w:rsidRDefault="00213924" w:rsidP="00242940">
      <w:pPr>
        <w:numPr>
          <w:ilvl w:val="0"/>
          <w:numId w:val="8"/>
        </w:numPr>
        <w:spacing w:line="440" w:lineRule="exact"/>
        <w:contextualSpacing/>
        <w:jc w:val="both"/>
        <w:rPr>
          <w:rFonts w:eastAsia="Arial Unicode MS" w:cstheme="minorHAnsi"/>
          <w:sz w:val="24"/>
          <w:szCs w:val="24"/>
          <w:lang w:val="cs-CZ"/>
        </w:rPr>
      </w:pPr>
      <w:r w:rsidRPr="00B509E9">
        <w:rPr>
          <w:rFonts w:eastAsia="Arial Unicode MS" w:cstheme="minorHAnsi"/>
          <w:b/>
          <w:sz w:val="24"/>
          <w:szCs w:val="24"/>
          <w:lang w:val="cs-CZ"/>
        </w:rPr>
        <w:t>Údržba</w:t>
      </w:r>
      <w:r w:rsidRPr="00B509E9">
        <w:rPr>
          <w:rFonts w:eastAsia="Arial Unicode MS" w:cstheme="minorHAnsi"/>
          <w:b/>
          <w:sz w:val="24"/>
          <w:szCs w:val="24"/>
          <w:lang w:val="cs-CZ"/>
        </w:rPr>
        <w:t>：</w:t>
      </w:r>
      <w:r>
        <w:rPr>
          <w:rFonts w:eastAsia="Arial Unicode MS" w:cstheme="minorHAnsi"/>
          <w:sz w:val="24"/>
          <w:szCs w:val="24"/>
          <w:lang w:val="cs-CZ"/>
        </w:rPr>
        <w:t xml:space="preserve">   a</w:t>
      </w:r>
      <w:r>
        <w:rPr>
          <w:rFonts w:eastAsia="Arial Unicode MS" w:cstheme="minorHAnsi"/>
          <w:sz w:val="24"/>
          <w:szCs w:val="24"/>
          <w:lang w:val="cs-CZ"/>
        </w:rPr>
        <w:t>、</w:t>
      </w:r>
      <w:r>
        <w:rPr>
          <w:rFonts w:eastAsia="Arial Unicode MS" w:cstheme="minorHAnsi"/>
          <w:sz w:val="24"/>
          <w:szCs w:val="24"/>
          <w:lang w:val="cs-CZ"/>
        </w:rPr>
        <w:t xml:space="preserve">Udržujte vozík v čistotě. Nemyjte ho vodou, mohlo by dojít ke zrezivění </w:t>
      </w:r>
    </w:p>
    <w:p w:rsidR="0014102E" w:rsidRDefault="00213924" w:rsidP="00242940">
      <w:pPr>
        <w:spacing w:line="440" w:lineRule="exact"/>
        <w:ind w:left="1260" w:firstLine="420"/>
        <w:contextualSpacing/>
        <w:jc w:val="both"/>
        <w:rPr>
          <w:rFonts w:eastAsia="Arial Unicode MS" w:cstheme="minorHAnsi"/>
          <w:sz w:val="24"/>
          <w:szCs w:val="24"/>
          <w:lang w:val="cs-CZ"/>
        </w:rPr>
      </w:pPr>
      <w:r>
        <w:rPr>
          <w:rFonts w:eastAsia="Arial Unicode MS" w:cstheme="minorHAnsi"/>
          <w:sz w:val="24"/>
          <w:szCs w:val="24"/>
          <w:lang w:val="cs-CZ"/>
        </w:rPr>
        <w:t xml:space="preserve">   kovových součástí.          </w:t>
      </w:r>
    </w:p>
    <w:p w:rsidR="0014102E" w:rsidRDefault="00213924" w:rsidP="00242940">
      <w:pPr>
        <w:spacing w:line="440" w:lineRule="exact"/>
        <w:ind w:left="1260" w:firstLine="420"/>
        <w:contextualSpacing/>
        <w:jc w:val="both"/>
        <w:rPr>
          <w:rFonts w:eastAsia="Arial Unicode MS" w:cstheme="minorHAnsi"/>
          <w:sz w:val="24"/>
          <w:szCs w:val="24"/>
          <w:lang w:val="cs-CZ"/>
        </w:rPr>
      </w:pPr>
      <w:r>
        <w:rPr>
          <w:rFonts w:eastAsia="Arial Unicode MS" w:cstheme="minorHAnsi"/>
          <w:sz w:val="24"/>
          <w:szCs w:val="24"/>
          <w:lang w:val="cs-CZ"/>
        </w:rPr>
        <w:t>b</w:t>
      </w:r>
      <w:r>
        <w:rPr>
          <w:rFonts w:eastAsia="Arial Unicode MS" w:cstheme="minorHAnsi"/>
          <w:sz w:val="24"/>
          <w:szCs w:val="24"/>
          <w:lang w:val="cs-CZ"/>
        </w:rPr>
        <w:t>、</w:t>
      </w:r>
      <w:r>
        <w:rPr>
          <w:rFonts w:eastAsia="Arial Unicode MS" w:cstheme="minorHAnsi"/>
          <w:sz w:val="24"/>
          <w:szCs w:val="24"/>
          <w:lang w:val="cs-CZ"/>
        </w:rPr>
        <w:t xml:space="preserve">Při řízení dodržujte jízdní pravidla, nepřekračujte povolené rychlosti. </w:t>
      </w:r>
    </w:p>
    <w:p w:rsidR="0014102E" w:rsidRDefault="00213924" w:rsidP="00242940">
      <w:pPr>
        <w:spacing w:line="440" w:lineRule="exact"/>
        <w:ind w:leftChars="200" w:left="3300" w:hangingChars="1200" w:hanging="2880"/>
        <w:contextualSpacing/>
        <w:jc w:val="both"/>
        <w:rPr>
          <w:rFonts w:eastAsia="Arial Unicode MS" w:cstheme="minorHAnsi"/>
          <w:sz w:val="24"/>
          <w:szCs w:val="24"/>
          <w:lang w:val="cs-CZ"/>
        </w:rPr>
      </w:pPr>
      <w:r w:rsidRPr="00132456">
        <w:rPr>
          <w:rFonts w:eastAsia="Arial Unicode MS" w:cstheme="minorHAnsi"/>
          <w:sz w:val="24"/>
          <w:szCs w:val="24"/>
          <w:lang w:val="cs-CZ"/>
        </w:rPr>
        <w:t xml:space="preserve">           c</w:t>
      </w:r>
      <w:r w:rsidRPr="00132456">
        <w:rPr>
          <w:rFonts w:eastAsia="Arial Unicode MS" w:cstheme="minorHAnsi"/>
          <w:sz w:val="24"/>
          <w:szCs w:val="24"/>
          <w:lang w:val="cs-CZ"/>
        </w:rPr>
        <w:t>、</w:t>
      </w:r>
      <w:r w:rsidR="00132456" w:rsidRPr="00132456">
        <w:rPr>
          <w:rFonts w:eastAsia="Arial Unicode MS" w:cstheme="minorHAnsi"/>
          <w:sz w:val="24"/>
          <w:szCs w:val="24"/>
          <w:lang w:val="cs-CZ"/>
        </w:rPr>
        <w:t>Pravidelná</w:t>
      </w:r>
      <w:r w:rsidR="00132456">
        <w:rPr>
          <w:rFonts w:eastAsia="Arial Unicode MS" w:cstheme="minorHAnsi"/>
          <w:sz w:val="24"/>
          <w:szCs w:val="24"/>
          <w:lang w:val="cs-CZ"/>
        </w:rPr>
        <w:t xml:space="preserve"> </w:t>
      </w:r>
      <w:r w:rsidR="00132456" w:rsidRPr="00132456">
        <w:rPr>
          <w:rFonts w:eastAsia="Arial Unicode MS" w:cstheme="minorHAnsi"/>
          <w:sz w:val="24"/>
          <w:szCs w:val="24"/>
          <w:lang w:val="cs-CZ"/>
        </w:rPr>
        <w:t>kontrola uhlíků, výměna maximálně p</w:t>
      </w:r>
      <w:r w:rsidRPr="00132456">
        <w:rPr>
          <w:rFonts w:eastAsia="Arial Unicode MS" w:cstheme="minorHAnsi"/>
          <w:sz w:val="24"/>
          <w:szCs w:val="24"/>
          <w:lang w:val="cs-CZ"/>
        </w:rPr>
        <w:t>o ujetí 5000 km.</w:t>
      </w:r>
    </w:p>
    <w:p w:rsidR="0014102E" w:rsidRDefault="00213924" w:rsidP="00242940">
      <w:pPr>
        <w:numPr>
          <w:ilvl w:val="0"/>
          <w:numId w:val="8"/>
        </w:numPr>
        <w:spacing w:line="440" w:lineRule="exact"/>
        <w:contextualSpacing/>
        <w:jc w:val="both"/>
        <w:rPr>
          <w:rFonts w:eastAsia="Arial Unicode MS" w:cstheme="minorHAnsi"/>
          <w:sz w:val="24"/>
          <w:szCs w:val="24"/>
          <w:lang w:val="cs-CZ"/>
        </w:rPr>
      </w:pPr>
      <w:r w:rsidRPr="00B509E9">
        <w:rPr>
          <w:rFonts w:eastAsia="Arial Unicode MS" w:cstheme="minorHAnsi"/>
          <w:b/>
          <w:sz w:val="24"/>
          <w:szCs w:val="24"/>
          <w:lang w:val="cs-CZ"/>
        </w:rPr>
        <w:t>Parkování</w:t>
      </w:r>
      <w:r w:rsidRPr="00B509E9">
        <w:rPr>
          <w:rFonts w:eastAsia="Arial Unicode MS" w:cstheme="minorHAnsi"/>
          <w:b/>
          <w:sz w:val="24"/>
          <w:szCs w:val="24"/>
          <w:lang w:val="cs-CZ"/>
        </w:rPr>
        <w:t>：</w:t>
      </w:r>
      <w:r>
        <w:rPr>
          <w:rFonts w:eastAsia="Arial Unicode MS" w:cstheme="minorHAnsi"/>
          <w:sz w:val="24"/>
          <w:szCs w:val="24"/>
          <w:lang w:val="cs-CZ"/>
        </w:rPr>
        <w:t xml:space="preserve"> a</w:t>
      </w:r>
      <w:r>
        <w:rPr>
          <w:rFonts w:eastAsia="Arial Unicode MS" w:cstheme="minorHAnsi"/>
          <w:sz w:val="24"/>
          <w:szCs w:val="24"/>
          <w:lang w:val="cs-CZ"/>
        </w:rPr>
        <w:t>、</w:t>
      </w:r>
      <w:r>
        <w:rPr>
          <w:rFonts w:eastAsia="Arial Unicode MS" w:cstheme="minorHAnsi"/>
          <w:sz w:val="24"/>
          <w:szCs w:val="24"/>
          <w:lang w:val="cs-CZ"/>
        </w:rPr>
        <w:t xml:space="preserve">Pokud vozík není </w:t>
      </w:r>
      <w:r w:rsidR="00B509E9">
        <w:rPr>
          <w:rFonts w:eastAsia="Arial Unicode MS" w:cstheme="minorHAnsi"/>
          <w:sz w:val="24"/>
          <w:szCs w:val="24"/>
          <w:lang w:val="cs-CZ"/>
        </w:rPr>
        <w:t>používán, měl by být skladován na</w:t>
      </w:r>
      <w:r>
        <w:rPr>
          <w:rFonts w:eastAsia="Arial Unicode MS" w:cstheme="minorHAnsi"/>
          <w:sz w:val="24"/>
          <w:szCs w:val="24"/>
          <w:lang w:val="cs-CZ"/>
        </w:rPr>
        <w:t xml:space="preserve"> suchém vyvýšeném </w:t>
      </w:r>
    </w:p>
    <w:p w:rsidR="00B509E9" w:rsidRDefault="00213924" w:rsidP="00242940">
      <w:pPr>
        <w:spacing w:line="440" w:lineRule="exact"/>
        <w:ind w:left="1680"/>
        <w:contextualSpacing/>
        <w:jc w:val="both"/>
        <w:rPr>
          <w:rFonts w:eastAsia="Arial Unicode MS" w:cstheme="minorHAnsi"/>
          <w:sz w:val="24"/>
          <w:szCs w:val="24"/>
          <w:lang w:val="cs-CZ"/>
        </w:rPr>
      </w:pPr>
      <w:r>
        <w:rPr>
          <w:rFonts w:eastAsia="Arial Unicode MS" w:cstheme="minorHAnsi"/>
          <w:sz w:val="24"/>
          <w:szCs w:val="24"/>
          <w:lang w:val="cs-CZ"/>
        </w:rPr>
        <w:t xml:space="preserve">   místě. Nesmí stát v louži nebo na vlhké, blátivé zemi. </w:t>
      </w:r>
    </w:p>
    <w:p w:rsidR="0014102E" w:rsidRPr="00B509E9" w:rsidRDefault="00213924" w:rsidP="00242940">
      <w:pPr>
        <w:spacing w:line="440" w:lineRule="exact"/>
        <w:ind w:leftChars="200" w:left="2700" w:hangingChars="950" w:hanging="2280"/>
        <w:contextualSpacing/>
        <w:jc w:val="both"/>
        <w:rPr>
          <w:rFonts w:eastAsia="Arial Unicode MS" w:cstheme="minorHAnsi"/>
          <w:color w:val="0070C0"/>
          <w:sz w:val="24"/>
          <w:szCs w:val="24"/>
          <w:lang w:val="cs-CZ"/>
        </w:rPr>
      </w:pPr>
      <w:r w:rsidRPr="00A31B2E">
        <w:rPr>
          <w:rFonts w:eastAsia="Arial Unicode MS" w:cstheme="minorHAnsi"/>
          <w:sz w:val="24"/>
          <w:szCs w:val="24"/>
          <w:lang w:val="cs-CZ"/>
        </w:rPr>
        <w:t xml:space="preserve">       </w:t>
      </w:r>
      <w:r w:rsidR="00B509E9">
        <w:rPr>
          <w:rFonts w:eastAsia="Arial Unicode MS" w:cstheme="minorHAnsi"/>
          <w:sz w:val="24"/>
          <w:szCs w:val="24"/>
          <w:lang w:val="cs-CZ"/>
        </w:rPr>
        <w:t xml:space="preserve">    </w:t>
      </w:r>
      <w:r w:rsidRPr="00B509E9">
        <w:rPr>
          <w:rFonts w:eastAsia="Arial Unicode MS" w:cstheme="minorHAnsi"/>
          <w:sz w:val="24"/>
          <w:szCs w:val="24"/>
          <w:lang w:val="cs-CZ"/>
        </w:rPr>
        <w:t>b</w:t>
      </w:r>
      <w:r w:rsidRPr="00B509E9">
        <w:rPr>
          <w:rFonts w:eastAsia="Arial Unicode MS" w:cstheme="minorHAnsi"/>
          <w:sz w:val="24"/>
          <w:szCs w:val="24"/>
          <w:lang w:val="cs-CZ"/>
        </w:rPr>
        <w:t>、</w:t>
      </w:r>
      <w:r w:rsidR="00B509E9" w:rsidRPr="00B509E9">
        <w:rPr>
          <w:rFonts w:eastAsia="Arial Unicode MS" w:cstheme="minorHAnsi" w:hint="eastAsia"/>
          <w:sz w:val="24"/>
          <w:szCs w:val="24"/>
          <w:lang w:val="cs-CZ"/>
        </w:rPr>
        <w:t>Po</w:t>
      </w:r>
      <w:r w:rsidR="00B509E9" w:rsidRPr="00B509E9">
        <w:rPr>
          <w:rFonts w:eastAsia="Arial Unicode MS" w:cstheme="minorHAnsi"/>
          <w:sz w:val="24"/>
          <w:szCs w:val="24"/>
          <w:lang w:val="cs-CZ"/>
        </w:rPr>
        <w:t xml:space="preserve">kud zaparkujete, </w:t>
      </w:r>
      <w:r w:rsidR="00B509E9" w:rsidRPr="00B509E9">
        <w:rPr>
          <w:rFonts w:eastAsia="Arial Unicode MS" w:cstheme="minorHAnsi" w:hint="eastAsia"/>
          <w:sz w:val="24"/>
          <w:szCs w:val="24"/>
          <w:lang w:val="cs-CZ"/>
        </w:rPr>
        <w:t>z</w:t>
      </w:r>
      <w:r w:rsidR="00B509E9" w:rsidRPr="00B509E9">
        <w:rPr>
          <w:rFonts w:eastAsia="Arial Unicode MS" w:cstheme="minorHAnsi"/>
          <w:sz w:val="24"/>
          <w:szCs w:val="24"/>
          <w:lang w:val="cs-CZ"/>
        </w:rPr>
        <w:t>ajistě</w:t>
      </w:r>
      <w:r w:rsidR="00B509E9">
        <w:rPr>
          <w:rFonts w:eastAsia="Arial Unicode MS" w:cstheme="minorHAnsi"/>
          <w:sz w:val="24"/>
          <w:szCs w:val="24"/>
          <w:lang w:val="cs-CZ"/>
        </w:rPr>
        <w:t>te</w:t>
      </w:r>
      <w:r w:rsidR="00B509E9" w:rsidRPr="00B509E9">
        <w:rPr>
          <w:rFonts w:eastAsia="Arial Unicode MS" w:cstheme="minorHAnsi"/>
          <w:sz w:val="24"/>
          <w:szCs w:val="24"/>
          <w:lang w:val="cs-CZ"/>
        </w:rPr>
        <w:t xml:space="preserve">, aby vozík nestál na dešti. </w:t>
      </w:r>
    </w:p>
    <w:p w:rsidR="0014102E" w:rsidRDefault="00213924" w:rsidP="00242940">
      <w:pPr>
        <w:spacing w:line="440" w:lineRule="exact"/>
        <w:ind w:leftChars="200" w:left="2460" w:hangingChars="850" w:hanging="2040"/>
        <w:contextualSpacing/>
        <w:jc w:val="both"/>
        <w:rPr>
          <w:rFonts w:eastAsia="Arial Unicode MS" w:cstheme="minorHAnsi"/>
          <w:sz w:val="24"/>
          <w:szCs w:val="24"/>
          <w:lang w:val="cs-CZ"/>
        </w:rPr>
      </w:pPr>
      <w:r w:rsidRPr="00B509E9">
        <w:rPr>
          <w:rFonts w:eastAsia="Arial Unicode MS" w:cstheme="minorHAnsi"/>
          <w:sz w:val="24"/>
          <w:szCs w:val="24"/>
          <w:lang w:val="cs-CZ"/>
        </w:rPr>
        <w:t xml:space="preserve">     </w:t>
      </w:r>
      <w:r>
        <w:rPr>
          <w:rFonts w:eastAsia="Arial Unicode MS" w:cstheme="minorHAnsi"/>
          <w:sz w:val="24"/>
          <w:szCs w:val="24"/>
          <w:lang w:val="cs-CZ"/>
        </w:rPr>
        <w:t xml:space="preserve">  </w:t>
      </w:r>
      <w:r w:rsidR="00B509E9">
        <w:rPr>
          <w:rFonts w:eastAsia="Arial Unicode MS" w:cstheme="minorHAnsi"/>
          <w:sz w:val="24"/>
          <w:szCs w:val="24"/>
          <w:lang w:val="cs-CZ"/>
        </w:rPr>
        <w:t xml:space="preserve">    </w:t>
      </w:r>
      <w:r>
        <w:rPr>
          <w:rFonts w:eastAsia="Arial Unicode MS" w:cstheme="minorHAnsi"/>
          <w:sz w:val="24"/>
          <w:szCs w:val="24"/>
          <w:lang w:val="cs-CZ"/>
        </w:rPr>
        <w:t>c</w:t>
      </w:r>
      <w:r>
        <w:rPr>
          <w:rFonts w:eastAsia="Arial Unicode MS" w:cstheme="minorHAnsi"/>
          <w:sz w:val="24"/>
          <w:szCs w:val="24"/>
          <w:lang w:val="cs-CZ"/>
        </w:rPr>
        <w:t>、</w:t>
      </w:r>
      <w:r>
        <w:rPr>
          <w:rFonts w:eastAsia="Arial Unicode MS" w:cstheme="minorHAnsi"/>
          <w:sz w:val="24"/>
          <w:szCs w:val="24"/>
          <w:lang w:val="cs-CZ"/>
        </w:rPr>
        <w:t xml:space="preserve">Neskladujte vozík v prašném prostředí, uložte ho s plně nabitými bateriemi. </w:t>
      </w:r>
    </w:p>
    <w:p w:rsidR="0014102E" w:rsidRDefault="00213924" w:rsidP="00242940">
      <w:pPr>
        <w:spacing w:line="440" w:lineRule="exact"/>
        <w:ind w:leftChars="200" w:left="2460" w:hangingChars="850" w:hanging="2040"/>
        <w:contextualSpacing/>
        <w:jc w:val="both"/>
        <w:rPr>
          <w:rFonts w:eastAsia="Arial Unicode MS" w:cstheme="minorHAnsi"/>
          <w:sz w:val="24"/>
          <w:szCs w:val="24"/>
          <w:lang w:val="cs-CZ"/>
        </w:rPr>
      </w:pPr>
      <w:r>
        <w:rPr>
          <w:rFonts w:eastAsia="Arial Unicode MS" w:cstheme="minorHAnsi"/>
          <w:sz w:val="24"/>
          <w:szCs w:val="24"/>
          <w:lang w:val="cs-CZ"/>
        </w:rPr>
        <w:t xml:space="preserve">          </w:t>
      </w:r>
      <w:r w:rsidR="00B509E9">
        <w:rPr>
          <w:rFonts w:eastAsia="Arial Unicode MS" w:cstheme="minorHAnsi"/>
          <w:sz w:val="24"/>
          <w:szCs w:val="24"/>
          <w:lang w:val="cs-CZ"/>
        </w:rPr>
        <w:t xml:space="preserve">    </w:t>
      </w:r>
      <w:r>
        <w:rPr>
          <w:rFonts w:eastAsia="Arial Unicode MS" w:cstheme="minorHAnsi"/>
          <w:sz w:val="24"/>
          <w:szCs w:val="24"/>
          <w:lang w:val="cs-CZ"/>
        </w:rPr>
        <w:t xml:space="preserve">Během skladování byste měli baterie alespoň jednou za měsíc dobít. </w:t>
      </w:r>
    </w:p>
    <w:p w:rsidR="009831B0" w:rsidRPr="00B509E9" w:rsidRDefault="009831B0" w:rsidP="009831B0">
      <w:pPr>
        <w:spacing w:line="440" w:lineRule="exact"/>
        <w:contextualSpacing/>
        <w:jc w:val="both"/>
        <w:rPr>
          <w:rFonts w:eastAsia="Arial Unicode MS" w:cstheme="minorHAnsi"/>
          <w:sz w:val="24"/>
          <w:szCs w:val="24"/>
          <w:lang w:val="cs-CZ"/>
        </w:rPr>
      </w:pPr>
      <w:r>
        <w:rPr>
          <w:rFonts w:eastAsia="Arial Unicode MS" w:cstheme="minorHAnsi"/>
          <w:sz w:val="24"/>
          <w:szCs w:val="24"/>
          <w:lang w:val="cs-CZ"/>
        </w:rPr>
        <w:t>4</w:t>
      </w:r>
      <w:r w:rsidRPr="00FE2C74">
        <w:rPr>
          <w:rFonts w:eastAsia="Arial Unicode MS" w:cstheme="minorHAnsi"/>
          <w:b/>
          <w:sz w:val="24"/>
          <w:szCs w:val="24"/>
          <w:lang w:val="cs-CZ"/>
        </w:rPr>
        <w:t>. Pneumatiky:</w:t>
      </w:r>
      <w:r>
        <w:rPr>
          <w:rFonts w:eastAsia="Arial Unicode MS" w:cstheme="minorHAnsi"/>
          <w:sz w:val="24"/>
          <w:szCs w:val="24"/>
          <w:lang w:val="cs-CZ"/>
        </w:rPr>
        <w:tab/>
        <w:t>Předepsaný tlak ve všech 4 pneumatikách je 280 kpa.</w:t>
      </w:r>
    </w:p>
    <w:p w:rsidR="00B509E9" w:rsidRPr="00B509E9" w:rsidRDefault="00B509E9" w:rsidP="00B509E9">
      <w:pPr>
        <w:spacing w:line="440" w:lineRule="exact"/>
        <w:ind w:leftChars="200" w:left="2460" w:hangingChars="850" w:hanging="2040"/>
        <w:contextualSpacing/>
        <w:rPr>
          <w:rFonts w:eastAsia="Arial Unicode MS" w:cstheme="minorHAnsi"/>
          <w:sz w:val="24"/>
          <w:szCs w:val="24"/>
          <w:lang w:val="cs-CZ"/>
        </w:rPr>
      </w:pPr>
      <w:bookmarkStart w:id="0" w:name="_GoBack"/>
      <w:bookmarkEnd w:id="0"/>
    </w:p>
    <w:p w:rsidR="00242940" w:rsidRDefault="00242940" w:rsidP="00E55D07">
      <w:pPr>
        <w:contextualSpacing/>
        <w:jc w:val="center"/>
        <w:rPr>
          <w:rFonts w:eastAsia="Arial Unicode MS" w:cstheme="minorHAnsi"/>
          <w:b/>
          <w:bCs/>
          <w:sz w:val="30"/>
          <w:szCs w:val="30"/>
          <w:lang w:val="cs-CZ"/>
        </w:rPr>
      </w:pPr>
    </w:p>
    <w:p w:rsidR="0014102E" w:rsidRDefault="00213924" w:rsidP="00E55D07">
      <w:pPr>
        <w:contextualSpacing/>
        <w:jc w:val="center"/>
        <w:rPr>
          <w:rFonts w:eastAsia="Arial Unicode MS" w:cstheme="minorHAnsi"/>
          <w:b/>
          <w:bCs/>
          <w:sz w:val="30"/>
          <w:szCs w:val="30"/>
          <w:lang w:val="cs-CZ"/>
        </w:rPr>
      </w:pPr>
      <w:r>
        <w:rPr>
          <w:rFonts w:eastAsia="Arial Unicode MS" w:cstheme="minorHAnsi"/>
          <w:b/>
          <w:bCs/>
          <w:sz w:val="30"/>
          <w:szCs w:val="30"/>
          <w:lang w:val="cs-CZ"/>
        </w:rPr>
        <w:lastRenderedPageBreak/>
        <w:t xml:space="preserve">Nejobvyklejší závady el. Invalidního vozíku a způsob jejich odstranění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2145"/>
        <w:gridCol w:w="3436"/>
        <w:gridCol w:w="2986"/>
      </w:tblGrid>
      <w:tr w:rsidR="0014102E" w:rsidTr="004522BA">
        <w:trPr>
          <w:trHeight w:val="1156"/>
        </w:trPr>
        <w:tc>
          <w:tcPr>
            <w:tcW w:w="793" w:type="dxa"/>
            <w:vAlign w:val="center"/>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Číslo</w:t>
            </w:r>
          </w:p>
        </w:tc>
        <w:tc>
          <w:tcPr>
            <w:tcW w:w="2145" w:type="dxa"/>
            <w:vAlign w:val="center"/>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  Popis závady</w:t>
            </w:r>
          </w:p>
        </w:tc>
        <w:tc>
          <w:tcPr>
            <w:tcW w:w="3436" w:type="dxa"/>
            <w:vAlign w:val="center"/>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Příčiny závady</w:t>
            </w:r>
          </w:p>
        </w:tc>
        <w:tc>
          <w:tcPr>
            <w:tcW w:w="2986" w:type="dxa"/>
            <w:vAlign w:val="center"/>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Způsob odstranění </w:t>
            </w:r>
          </w:p>
        </w:tc>
      </w:tr>
      <w:tr w:rsidR="0014102E">
        <w:trPr>
          <w:trHeight w:val="3228"/>
        </w:trPr>
        <w:tc>
          <w:tcPr>
            <w:tcW w:w="793"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1</w:t>
            </w:r>
          </w:p>
        </w:tc>
        <w:tc>
          <w:tcPr>
            <w:tcW w:w="2145"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Závada v ovládání plynové</w:t>
            </w:r>
            <w:r w:rsidR="00E55D07">
              <w:rPr>
                <w:rFonts w:eastAsia="Arial Unicode MS" w:cstheme="minorHAnsi"/>
                <w:sz w:val="24"/>
                <w:szCs w:val="24"/>
                <w:lang w:val="cs-CZ"/>
              </w:rPr>
              <w:t xml:space="preserve"> páčky, když vozík jede pomalu i</w:t>
            </w:r>
            <w:r>
              <w:rPr>
                <w:rFonts w:eastAsia="Arial Unicode MS" w:cstheme="minorHAnsi"/>
                <w:sz w:val="24"/>
                <w:szCs w:val="24"/>
                <w:lang w:val="cs-CZ"/>
              </w:rPr>
              <w:t xml:space="preserve"> při nastavené nejvyšší rychlosti. </w:t>
            </w:r>
          </w:p>
        </w:tc>
        <w:tc>
          <w:tcPr>
            <w:tcW w:w="3436"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 xml:space="preserve">Nízké napětí baterií.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 xml:space="preserve">Není zcela uzavřena ruční brzda.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sidR="004522BA">
              <w:rPr>
                <w:rFonts w:eastAsia="Arial Unicode MS" w:cstheme="minorHAnsi"/>
                <w:sz w:val="24"/>
                <w:szCs w:val="24"/>
                <w:lang w:val="cs-CZ"/>
              </w:rPr>
              <w:t>Uvolněné kabel</w:t>
            </w:r>
            <w:r>
              <w:rPr>
                <w:rFonts w:eastAsia="Arial Unicode MS" w:cstheme="minorHAnsi"/>
                <w:sz w:val="24"/>
                <w:szCs w:val="24"/>
                <w:lang w:val="cs-CZ"/>
              </w:rPr>
              <w:t xml:space="preserve"> ovládání plynu.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Pružina plynové páčky je zablokovaná nebo poškozená. </w:t>
            </w:r>
          </w:p>
        </w:tc>
        <w:tc>
          <w:tcPr>
            <w:tcW w:w="2986"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Dobijte baterie.</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Uzavřete el. ruční brzdu.</w:t>
            </w:r>
          </w:p>
          <w:p w:rsidR="0014102E" w:rsidRDefault="0014102E" w:rsidP="00A35373">
            <w:pPr>
              <w:spacing w:line="240" w:lineRule="auto"/>
              <w:contextualSpacing/>
              <w:rPr>
                <w:rFonts w:eastAsia="Arial Unicode MS" w:cstheme="minorHAnsi"/>
                <w:sz w:val="24"/>
                <w:szCs w:val="24"/>
                <w:lang w:val="cs-CZ"/>
              </w:rPr>
            </w:pP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sidR="004522BA">
              <w:rPr>
                <w:rFonts w:eastAsia="Arial Unicode MS" w:cstheme="minorHAnsi"/>
                <w:sz w:val="24"/>
                <w:szCs w:val="24"/>
                <w:lang w:val="cs-CZ"/>
              </w:rPr>
              <w:t>Nutno přiletovat, kontaktujte odborný servis</w:t>
            </w:r>
            <w:r>
              <w:rPr>
                <w:rFonts w:eastAsia="Arial Unicode MS" w:cstheme="minorHAnsi"/>
                <w:sz w:val="24"/>
                <w:szCs w:val="24"/>
                <w:lang w:val="cs-CZ"/>
              </w:rPr>
              <w:t xml:space="preserve">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Vyčistěte nebo vyměňte plynovou páčku. Vyhledejte odborný servis.  </w:t>
            </w:r>
          </w:p>
        </w:tc>
      </w:tr>
      <w:tr w:rsidR="0014102E">
        <w:trPr>
          <w:trHeight w:val="765"/>
        </w:trPr>
        <w:tc>
          <w:tcPr>
            <w:tcW w:w="793" w:type="dxa"/>
          </w:tcPr>
          <w:p w:rsidR="0014102E" w:rsidRDefault="00213924" w:rsidP="00A35373">
            <w:pPr>
              <w:spacing w:line="240" w:lineRule="auto"/>
              <w:contextualSpacing/>
              <w:rPr>
                <w:rFonts w:eastAsia="Arial Unicode MS" w:cstheme="minorHAnsi"/>
                <w:sz w:val="24"/>
                <w:szCs w:val="24"/>
              </w:rPr>
            </w:pPr>
            <w:r>
              <w:rPr>
                <w:rFonts w:eastAsia="Arial Unicode MS" w:cstheme="minorHAnsi"/>
                <w:sz w:val="24"/>
                <w:szCs w:val="24"/>
              </w:rPr>
              <w:t>2</w:t>
            </w:r>
          </w:p>
        </w:tc>
        <w:tc>
          <w:tcPr>
            <w:tcW w:w="2145"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Po připojení dobíječky motor nepracuje. </w:t>
            </w:r>
          </w:p>
          <w:p w:rsidR="0014102E" w:rsidRDefault="0014102E" w:rsidP="00A35373">
            <w:pPr>
              <w:spacing w:line="240" w:lineRule="auto"/>
              <w:contextualSpacing/>
              <w:rPr>
                <w:rFonts w:eastAsia="Arial Unicode MS" w:cstheme="minorHAnsi"/>
                <w:sz w:val="24"/>
                <w:szCs w:val="24"/>
                <w:lang w:val="cs-CZ"/>
              </w:rPr>
            </w:pPr>
          </w:p>
          <w:p w:rsidR="0014102E" w:rsidRDefault="0014102E" w:rsidP="00A35373">
            <w:pPr>
              <w:spacing w:line="240" w:lineRule="auto"/>
              <w:contextualSpacing/>
              <w:rPr>
                <w:rFonts w:eastAsia="Arial Unicode MS" w:cstheme="minorHAnsi"/>
                <w:sz w:val="24"/>
                <w:szCs w:val="24"/>
                <w:lang w:val="cs-CZ"/>
              </w:rPr>
            </w:pPr>
          </w:p>
        </w:tc>
        <w:tc>
          <w:tcPr>
            <w:tcW w:w="3436"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 xml:space="preserve">Nízký stav napětí baterií.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 xml:space="preserve">Není zcela uzavřena ruční brzda.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 xml:space="preserve">Uvolněné lanko ovládání plynu.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Pružina plynové páčky je zablokovaná nebo poškozená. </w:t>
            </w:r>
          </w:p>
        </w:tc>
        <w:tc>
          <w:tcPr>
            <w:tcW w:w="2986"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Dobijte baterie.</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Uzavřete el. ruční brzdu.</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 </w:t>
            </w:r>
          </w:p>
          <w:p w:rsidR="004522BA"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sidR="004522BA">
              <w:rPr>
                <w:rFonts w:eastAsia="Arial Unicode MS" w:cstheme="minorHAnsi"/>
                <w:sz w:val="24"/>
                <w:szCs w:val="24"/>
                <w:lang w:val="cs-CZ"/>
              </w:rPr>
              <w:t>Nutno přiletovat, kontaktujte odborný servis.</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4. Vyčistěte nebo vyměňte plynovou páčku. Vyhledejte odborný servis. </w:t>
            </w:r>
          </w:p>
        </w:tc>
      </w:tr>
      <w:tr w:rsidR="0014102E">
        <w:trPr>
          <w:trHeight w:val="4384"/>
        </w:trPr>
        <w:tc>
          <w:tcPr>
            <w:tcW w:w="793"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p>
          <w:p w:rsidR="0014102E" w:rsidRDefault="0014102E" w:rsidP="00A35373">
            <w:pPr>
              <w:spacing w:line="240" w:lineRule="auto"/>
              <w:contextualSpacing/>
              <w:rPr>
                <w:rFonts w:eastAsia="Arial Unicode MS" w:cstheme="minorHAnsi"/>
                <w:sz w:val="24"/>
                <w:szCs w:val="24"/>
                <w:lang w:val="cs-CZ"/>
              </w:rPr>
            </w:pPr>
          </w:p>
        </w:tc>
        <w:tc>
          <w:tcPr>
            <w:tcW w:w="2145" w:type="dxa"/>
          </w:tcPr>
          <w:p w:rsidR="0014102E" w:rsidRDefault="00213924" w:rsidP="00A35373">
            <w:pPr>
              <w:suppressLineNumbers/>
              <w:spacing w:before="100" w:beforeAutospacing="1" w:after="100" w:afterAutospacing="1" w:line="240" w:lineRule="auto"/>
              <w:contextualSpacing/>
              <w:rPr>
                <w:rFonts w:eastAsia="Arial Unicode MS" w:cstheme="minorHAnsi"/>
                <w:sz w:val="24"/>
                <w:szCs w:val="24"/>
                <w:lang w:val="cs-CZ"/>
              </w:rPr>
            </w:pPr>
            <w:r>
              <w:rPr>
                <w:rFonts w:eastAsia="Arial Unicode MS" w:cstheme="minorHAnsi"/>
                <w:sz w:val="24"/>
                <w:szCs w:val="24"/>
                <w:lang w:val="cs-CZ"/>
              </w:rPr>
              <w:t xml:space="preserve">Nepřiměřeně krátký dojezd na 1 nabití baterií. </w:t>
            </w:r>
          </w:p>
          <w:p w:rsidR="0014102E" w:rsidRDefault="0014102E" w:rsidP="00A35373">
            <w:pPr>
              <w:suppressLineNumbers/>
              <w:spacing w:before="100" w:beforeAutospacing="1" w:after="100" w:afterAutospacing="1" w:line="240" w:lineRule="auto"/>
              <w:contextualSpacing/>
              <w:rPr>
                <w:rFonts w:eastAsia="Arial Unicode MS" w:cstheme="minorHAnsi"/>
                <w:sz w:val="24"/>
                <w:szCs w:val="24"/>
                <w:lang w:val="cs-CZ"/>
              </w:rPr>
            </w:pPr>
          </w:p>
          <w:p w:rsidR="0014102E" w:rsidRDefault="0014102E" w:rsidP="00A35373">
            <w:pPr>
              <w:suppressLineNumbers/>
              <w:spacing w:before="100" w:beforeAutospacing="1" w:after="100" w:afterAutospacing="1" w:line="240" w:lineRule="auto"/>
              <w:contextualSpacing/>
              <w:rPr>
                <w:rFonts w:eastAsia="Arial Unicode MS" w:cstheme="minorHAnsi"/>
                <w:sz w:val="24"/>
                <w:szCs w:val="24"/>
                <w:lang w:val="cs-CZ"/>
              </w:rPr>
            </w:pPr>
          </w:p>
        </w:tc>
        <w:tc>
          <w:tcPr>
            <w:tcW w:w="3436" w:type="dxa"/>
          </w:tcPr>
          <w:p w:rsidR="0014102E" w:rsidRDefault="00213924" w:rsidP="00A35373">
            <w:pPr>
              <w:keepLines/>
              <w:suppressLineNumbers/>
              <w:spacing w:before="100" w:beforeAutospacing="1" w:after="100" w:afterAutospacing="1" w:line="240" w:lineRule="auto"/>
              <w:contextualSpacing/>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 xml:space="preserve">Nedostatečný tlak v pneumatikách. </w:t>
            </w:r>
          </w:p>
          <w:p w:rsidR="0014102E" w:rsidRDefault="00213924" w:rsidP="00A35373">
            <w:pPr>
              <w:keepLines/>
              <w:suppressLineNumbers/>
              <w:spacing w:before="100" w:beforeAutospacing="1" w:after="100" w:afterAutospacing="1"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 xml:space="preserve">Nedostatečné nabití nebo závada v nabíječce. </w:t>
            </w:r>
          </w:p>
          <w:p w:rsidR="0014102E" w:rsidRDefault="0014102E" w:rsidP="00A35373">
            <w:pPr>
              <w:keepLines/>
              <w:suppressLineNumbers/>
              <w:spacing w:before="100" w:beforeAutospacing="1" w:after="100" w:afterAutospacing="1" w:line="240" w:lineRule="auto"/>
              <w:contextualSpacing/>
              <w:rPr>
                <w:rFonts w:eastAsia="Arial Unicode MS" w:cstheme="minorHAnsi"/>
                <w:sz w:val="24"/>
                <w:szCs w:val="24"/>
                <w:lang w:val="cs-CZ"/>
              </w:rPr>
            </w:pPr>
          </w:p>
          <w:p w:rsidR="0014102E" w:rsidRDefault="00213924" w:rsidP="00A35373">
            <w:pPr>
              <w:keepLines/>
              <w:suppressLineNumbers/>
              <w:spacing w:before="100" w:beforeAutospacing="1" w:after="100" w:afterAutospacing="1"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Kopcovitější terén, jízda proti větru, časté brždění a rozjíždění, nadměrná hmotnostní zatížení.</w:t>
            </w:r>
          </w:p>
          <w:p w:rsidR="0014102E" w:rsidRDefault="00213924" w:rsidP="00A35373">
            <w:pPr>
              <w:keepLines/>
              <w:suppressLineNumbers/>
              <w:spacing w:before="100" w:beforeAutospacing="1" w:after="100" w:afterAutospacing="1" w:line="240" w:lineRule="auto"/>
              <w:contextualSpacing/>
              <w:rPr>
                <w:rFonts w:eastAsia="Arial Unicode MS" w:cstheme="minorHAnsi"/>
                <w:sz w:val="24"/>
                <w:szCs w:val="24"/>
                <w:lang w:val="cs-CZ"/>
              </w:rPr>
            </w:pPr>
            <w:r>
              <w:rPr>
                <w:rFonts w:eastAsia="Arial Unicode MS" w:cstheme="minorHAnsi"/>
                <w:sz w:val="24"/>
                <w:szCs w:val="24"/>
                <w:lang w:val="cs-CZ"/>
              </w:rPr>
              <w:t>4</w:t>
            </w:r>
            <w:r>
              <w:rPr>
                <w:rFonts w:eastAsia="Arial Unicode MS" w:cstheme="minorHAnsi"/>
                <w:sz w:val="24"/>
                <w:szCs w:val="24"/>
                <w:lang w:val="cs-CZ"/>
              </w:rPr>
              <w:t>、</w:t>
            </w:r>
            <w:r>
              <w:rPr>
                <w:rFonts w:eastAsia="Arial Unicode MS" w:cstheme="minorHAnsi"/>
                <w:sz w:val="24"/>
                <w:szCs w:val="24"/>
                <w:lang w:val="cs-CZ"/>
              </w:rPr>
              <w:t xml:space="preserve">Staré nebo poškozené baterie. </w:t>
            </w:r>
          </w:p>
        </w:tc>
        <w:tc>
          <w:tcPr>
            <w:tcW w:w="2986" w:type="dxa"/>
          </w:tcPr>
          <w:p w:rsidR="0014102E" w:rsidRDefault="00213924" w:rsidP="00A35373">
            <w:pPr>
              <w:keepLines/>
              <w:suppressLineNumbers/>
              <w:spacing w:before="100" w:beforeAutospacing="1" w:after="100" w:afterAutospacing="1" w:line="240" w:lineRule="auto"/>
              <w:contextualSpacing/>
              <w:rPr>
                <w:rFonts w:eastAsia="Arial Unicode MS" w:cstheme="minorHAnsi"/>
                <w:sz w:val="22"/>
                <w:szCs w:val="24"/>
                <w:lang w:val="cs-CZ"/>
              </w:rPr>
            </w:pPr>
            <w:r>
              <w:rPr>
                <w:rFonts w:eastAsia="Arial Unicode MS" w:cstheme="minorHAnsi"/>
                <w:sz w:val="22"/>
                <w:szCs w:val="24"/>
                <w:lang w:val="cs-CZ"/>
              </w:rPr>
              <w:t>1</w:t>
            </w:r>
            <w:r>
              <w:rPr>
                <w:rFonts w:eastAsia="Arial Unicode MS" w:cstheme="minorHAnsi"/>
                <w:sz w:val="22"/>
                <w:szCs w:val="24"/>
                <w:lang w:val="cs-CZ"/>
              </w:rPr>
              <w:t>、</w:t>
            </w:r>
            <w:r>
              <w:rPr>
                <w:rFonts w:eastAsia="Arial Unicode MS" w:cstheme="minorHAnsi"/>
                <w:sz w:val="22"/>
                <w:szCs w:val="24"/>
                <w:lang w:val="cs-CZ"/>
              </w:rPr>
              <w:t xml:space="preserve">Nafoukněte řádně pneumatiky. </w:t>
            </w:r>
          </w:p>
          <w:p w:rsidR="0014102E" w:rsidRDefault="0014102E" w:rsidP="00A35373">
            <w:pPr>
              <w:keepLines/>
              <w:suppressLineNumbers/>
              <w:spacing w:before="100" w:beforeAutospacing="1" w:after="100" w:afterAutospacing="1" w:line="240" w:lineRule="auto"/>
              <w:contextualSpacing/>
              <w:rPr>
                <w:rFonts w:eastAsia="Arial Unicode MS" w:cstheme="minorHAnsi"/>
                <w:sz w:val="22"/>
                <w:szCs w:val="24"/>
                <w:lang w:val="cs-CZ"/>
              </w:rPr>
            </w:pPr>
          </w:p>
          <w:p w:rsidR="0014102E" w:rsidRDefault="00213924" w:rsidP="00A35373">
            <w:pPr>
              <w:keepLines/>
              <w:suppressLineNumbers/>
              <w:spacing w:before="100" w:beforeAutospacing="1" w:after="100" w:afterAutospacing="1" w:line="240" w:lineRule="auto"/>
              <w:contextualSpacing/>
              <w:rPr>
                <w:rFonts w:eastAsia="Arial Unicode MS" w:cstheme="minorHAnsi"/>
                <w:sz w:val="22"/>
                <w:szCs w:val="24"/>
                <w:lang w:val="cs-CZ"/>
              </w:rPr>
            </w:pPr>
            <w:r>
              <w:rPr>
                <w:rFonts w:eastAsia="Arial Unicode MS" w:cstheme="minorHAnsi"/>
                <w:sz w:val="22"/>
                <w:szCs w:val="24"/>
                <w:lang w:val="cs-CZ"/>
              </w:rPr>
              <w:t>2</w:t>
            </w:r>
            <w:r>
              <w:rPr>
                <w:rFonts w:eastAsia="Arial Unicode MS" w:cstheme="minorHAnsi"/>
                <w:sz w:val="22"/>
                <w:szCs w:val="24"/>
                <w:lang w:val="cs-CZ"/>
              </w:rPr>
              <w:t>、</w:t>
            </w:r>
            <w:r>
              <w:rPr>
                <w:rFonts w:eastAsia="Arial Unicode MS" w:cstheme="minorHAnsi"/>
                <w:sz w:val="22"/>
                <w:szCs w:val="24"/>
                <w:lang w:val="cs-CZ"/>
              </w:rPr>
              <w:t>Řádně dobíjejte baterie nebo vyměňte nabíječku.</w:t>
            </w:r>
          </w:p>
          <w:p w:rsidR="0014102E" w:rsidRDefault="00213924" w:rsidP="00A35373">
            <w:pPr>
              <w:keepLines/>
              <w:suppressLineNumbers/>
              <w:spacing w:before="100" w:beforeAutospacing="1" w:after="100" w:afterAutospacing="1" w:line="240" w:lineRule="auto"/>
              <w:contextualSpacing/>
              <w:rPr>
                <w:rFonts w:eastAsia="Arial Unicode MS" w:cstheme="minorHAnsi"/>
                <w:sz w:val="22"/>
                <w:szCs w:val="24"/>
                <w:lang w:val="cs-CZ"/>
              </w:rPr>
            </w:pPr>
            <w:r>
              <w:rPr>
                <w:rFonts w:eastAsia="Arial Unicode MS" w:cstheme="minorHAnsi"/>
                <w:sz w:val="22"/>
                <w:szCs w:val="24"/>
                <w:lang w:val="cs-CZ"/>
              </w:rPr>
              <w:t>3</w:t>
            </w:r>
            <w:r>
              <w:rPr>
                <w:rFonts w:eastAsia="Arial Unicode MS" w:cstheme="minorHAnsi"/>
                <w:sz w:val="22"/>
                <w:szCs w:val="24"/>
                <w:lang w:val="cs-CZ"/>
              </w:rPr>
              <w:t>、</w:t>
            </w:r>
            <w:r>
              <w:rPr>
                <w:rFonts w:eastAsia="Arial Unicode MS" w:cstheme="minorHAnsi"/>
                <w:sz w:val="22"/>
                <w:szCs w:val="24"/>
                <w:lang w:val="cs-CZ"/>
              </w:rPr>
              <w:t xml:space="preserve">Pokuste se to změnit. </w:t>
            </w:r>
          </w:p>
          <w:p w:rsidR="0014102E" w:rsidRDefault="0014102E" w:rsidP="00A35373">
            <w:pPr>
              <w:keepLines/>
              <w:suppressLineNumbers/>
              <w:spacing w:before="100" w:beforeAutospacing="1" w:after="100" w:afterAutospacing="1" w:line="240" w:lineRule="auto"/>
              <w:contextualSpacing/>
              <w:rPr>
                <w:rFonts w:eastAsia="Arial Unicode MS" w:cstheme="minorHAnsi"/>
                <w:sz w:val="22"/>
                <w:szCs w:val="24"/>
                <w:lang w:val="cs-CZ"/>
              </w:rPr>
            </w:pPr>
          </w:p>
          <w:p w:rsidR="0014102E" w:rsidRDefault="0014102E" w:rsidP="00A35373">
            <w:pPr>
              <w:keepLines/>
              <w:suppressLineNumbers/>
              <w:spacing w:before="100" w:beforeAutospacing="1" w:after="100" w:afterAutospacing="1" w:line="240" w:lineRule="auto"/>
              <w:contextualSpacing/>
              <w:rPr>
                <w:rFonts w:eastAsia="Arial Unicode MS" w:cstheme="minorHAnsi"/>
                <w:sz w:val="22"/>
                <w:szCs w:val="24"/>
                <w:lang w:val="cs-CZ"/>
              </w:rPr>
            </w:pPr>
          </w:p>
          <w:p w:rsidR="0014102E" w:rsidRDefault="00213924" w:rsidP="00A35373">
            <w:pPr>
              <w:keepLines/>
              <w:suppressLineNumbers/>
              <w:spacing w:before="100" w:beforeAutospacing="1" w:after="100" w:afterAutospacing="1" w:line="240" w:lineRule="auto"/>
              <w:contextualSpacing/>
              <w:rPr>
                <w:rFonts w:eastAsia="Arial Unicode MS" w:cstheme="minorHAnsi"/>
                <w:sz w:val="22"/>
                <w:szCs w:val="24"/>
                <w:lang w:val="cs-CZ"/>
              </w:rPr>
            </w:pPr>
            <w:r>
              <w:rPr>
                <w:rFonts w:eastAsia="Arial Unicode MS" w:cstheme="minorHAnsi"/>
                <w:sz w:val="22"/>
                <w:szCs w:val="24"/>
                <w:lang w:val="cs-CZ"/>
              </w:rPr>
              <w:t>4</w:t>
            </w:r>
            <w:r>
              <w:rPr>
                <w:rFonts w:eastAsia="Arial Unicode MS" w:cstheme="minorHAnsi"/>
                <w:sz w:val="22"/>
                <w:szCs w:val="24"/>
                <w:lang w:val="cs-CZ"/>
              </w:rPr>
              <w:t>、</w:t>
            </w:r>
            <w:r>
              <w:rPr>
                <w:rFonts w:eastAsia="Arial Unicode MS" w:cstheme="minorHAnsi"/>
                <w:sz w:val="22"/>
                <w:szCs w:val="24"/>
                <w:lang w:val="cs-CZ"/>
              </w:rPr>
              <w:t xml:space="preserve">Vyměňte baterie. </w:t>
            </w:r>
          </w:p>
        </w:tc>
      </w:tr>
      <w:tr w:rsidR="0014102E" w:rsidRPr="009831B0">
        <w:trPr>
          <w:trHeight w:val="2727"/>
        </w:trPr>
        <w:tc>
          <w:tcPr>
            <w:tcW w:w="793" w:type="dxa"/>
          </w:tcPr>
          <w:p w:rsidR="0014102E" w:rsidRDefault="00213924" w:rsidP="00A35373">
            <w:pPr>
              <w:spacing w:line="240" w:lineRule="auto"/>
              <w:contextualSpacing/>
              <w:rPr>
                <w:rFonts w:eastAsia="Arial Unicode MS" w:cstheme="minorHAnsi"/>
                <w:sz w:val="24"/>
                <w:szCs w:val="24"/>
              </w:rPr>
            </w:pPr>
            <w:r>
              <w:rPr>
                <w:rFonts w:eastAsia="Arial Unicode MS" w:cstheme="minorHAnsi"/>
                <w:sz w:val="24"/>
                <w:szCs w:val="24"/>
              </w:rPr>
              <w:lastRenderedPageBreak/>
              <w:t>4</w:t>
            </w:r>
          </w:p>
          <w:p w:rsidR="0014102E" w:rsidRDefault="0014102E" w:rsidP="00A35373">
            <w:pPr>
              <w:spacing w:line="240" w:lineRule="auto"/>
              <w:contextualSpacing/>
              <w:rPr>
                <w:rFonts w:eastAsia="Arial Unicode MS" w:cstheme="minorHAnsi"/>
                <w:sz w:val="24"/>
                <w:szCs w:val="24"/>
              </w:rPr>
            </w:pPr>
          </w:p>
        </w:tc>
        <w:tc>
          <w:tcPr>
            <w:tcW w:w="2145"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Nefunguje nabíječka.</w:t>
            </w:r>
          </w:p>
          <w:p w:rsidR="0014102E" w:rsidRDefault="0014102E" w:rsidP="00A35373">
            <w:pPr>
              <w:spacing w:line="240" w:lineRule="auto"/>
              <w:contextualSpacing/>
              <w:rPr>
                <w:rFonts w:eastAsia="Arial Unicode MS" w:cstheme="minorHAnsi"/>
                <w:sz w:val="24"/>
                <w:szCs w:val="24"/>
                <w:lang w:val="cs-CZ"/>
              </w:rPr>
            </w:pPr>
          </w:p>
        </w:tc>
        <w:tc>
          <w:tcPr>
            <w:tcW w:w="3436"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1. Vypnutý konektor nabíječky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 xml:space="preserve">nebo uvolněný kontakt v připojení do sítě.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 xml:space="preserve">Spálená pojistka v nabíječce nebo v síti.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 xml:space="preserve">Odpojený kabel baterie. </w:t>
            </w:r>
          </w:p>
        </w:tc>
        <w:tc>
          <w:tcPr>
            <w:tcW w:w="2986" w:type="dxa"/>
          </w:tcPr>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1</w:t>
            </w:r>
            <w:r>
              <w:rPr>
                <w:rFonts w:eastAsia="Arial Unicode MS" w:cstheme="minorHAnsi"/>
                <w:sz w:val="24"/>
                <w:szCs w:val="24"/>
                <w:lang w:val="cs-CZ"/>
              </w:rPr>
              <w:t>、</w:t>
            </w:r>
            <w:r>
              <w:rPr>
                <w:rFonts w:eastAsia="Arial Unicode MS" w:cstheme="minorHAnsi"/>
                <w:sz w:val="24"/>
                <w:szCs w:val="24"/>
                <w:lang w:val="cs-CZ"/>
              </w:rPr>
              <w:t xml:space="preserve">Zkontrolujte a upevněte oba konektory. </w:t>
            </w: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2</w:t>
            </w:r>
            <w:r>
              <w:rPr>
                <w:rFonts w:eastAsia="Arial Unicode MS" w:cstheme="minorHAnsi"/>
                <w:sz w:val="24"/>
                <w:szCs w:val="24"/>
                <w:lang w:val="cs-CZ"/>
              </w:rPr>
              <w:t>、</w:t>
            </w:r>
            <w:r>
              <w:rPr>
                <w:rFonts w:eastAsia="Arial Unicode MS" w:cstheme="minorHAnsi"/>
                <w:sz w:val="24"/>
                <w:szCs w:val="24"/>
                <w:lang w:val="cs-CZ"/>
              </w:rPr>
              <w:t>Vyměňte pojistku.</w:t>
            </w:r>
          </w:p>
          <w:p w:rsidR="0014102E" w:rsidRDefault="0014102E" w:rsidP="00A35373">
            <w:pPr>
              <w:spacing w:line="240" w:lineRule="auto"/>
              <w:contextualSpacing/>
              <w:rPr>
                <w:rFonts w:eastAsia="Arial Unicode MS" w:cstheme="minorHAnsi"/>
                <w:sz w:val="24"/>
                <w:szCs w:val="24"/>
                <w:lang w:val="cs-CZ"/>
              </w:rPr>
            </w:pPr>
          </w:p>
          <w:p w:rsidR="0014102E" w:rsidRDefault="00213924" w:rsidP="00A35373">
            <w:pPr>
              <w:spacing w:line="240" w:lineRule="auto"/>
              <w:contextualSpacing/>
              <w:rPr>
                <w:rFonts w:eastAsia="Arial Unicode MS" w:cstheme="minorHAnsi"/>
                <w:sz w:val="24"/>
                <w:szCs w:val="24"/>
                <w:lang w:val="cs-CZ"/>
              </w:rPr>
            </w:pPr>
            <w:r>
              <w:rPr>
                <w:rFonts w:eastAsia="Arial Unicode MS" w:cstheme="minorHAnsi"/>
                <w:sz w:val="24"/>
                <w:szCs w:val="24"/>
                <w:lang w:val="cs-CZ"/>
              </w:rPr>
              <w:t>3</w:t>
            </w:r>
            <w:r>
              <w:rPr>
                <w:rFonts w:eastAsia="Arial Unicode MS" w:cstheme="minorHAnsi"/>
                <w:sz w:val="24"/>
                <w:szCs w:val="24"/>
                <w:lang w:val="cs-CZ"/>
              </w:rPr>
              <w:t>、</w:t>
            </w:r>
            <w:r>
              <w:rPr>
                <w:rFonts w:eastAsia="Arial Unicode MS" w:cstheme="minorHAnsi"/>
                <w:sz w:val="24"/>
                <w:szCs w:val="24"/>
                <w:lang w:val="cs-CZ"/>
              </w:rPr>
              <w:t>Připojte kabel.</w:t>
            </w:r>
          </w:p>
        </w:tc>
      </w:tr>
      <w:tr w:rsidR="0014102E" w:rsidRPr="009831B0">
        <w:trPr>
          <w:trHeight w:val="711"/>
        </w:trPr>
        <w:tc>
          <w:tcPr>
            <w:tcW w:w="793"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5</w:t>
            </w:r>
          </w:p>
          <w:p w:rsidR="0014102E" w:rsidRDefault="0014102E" w:rsidP="00E55D07">
            <w:pPr>
              <w:contextualSpacing/>
              <w:rPr>
                <w:rFonts w:eastAsia="Arial Unicode MS" w:cstheme="minorHAnsi"/>
                <w:sz w:val="24"/>
                <w:szCs w:val="24"/>
                <w:lang w:val="cs-CZ"/>
              </w:rPr>
            </w:pPr>
          </w:p>
        </w:tc>
        <w:tc>
          <w:tcPr>
            <w:tcW w:w="2145"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 Hluk během jízdy.</w:t>
            </w:r>
          </w:p>
          <w:p w:rsidR="0014102E" w:rsidRDefault="0014102E" w:rsidP="00E55D07">
            <w:pPr>
              <w:contextualSpacing/>
              <w:rPr>
                <w:rFonts w:eastAsia="Arial Unicode MS" w:cstheme="minorHAnsi"/>
                <w:sz w:val="24"/>
                <w:szCs w:val="24"/>
                <w:lang w:val="cs-CZ"/>
              </w:rPr>
            </w:pPr>
          </w:p>
        </w:tc>
        <w:tc>
          <w:tcPr>
            <w:tcW w:w="3436"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Uvolněné šrouby nebo matky. </w:t>
            </w:r>
          </w:p>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Opotřebovaná ložiska. </w:t>
            </w:r>
          </w:p>
        </w:tc>
        <w:tc>
          <w:tcPr>
            <w:tcW w:w="2986"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Utáhněte šrouby a matky. </w:t>
            </w:r>
          </w:p>
          <w:p w:rsidR="0014102E" w:rsidRDefault="004522BA" w:rsidP="00E55D07">
            <w:pPr>
              <w:contextualSpacing/>
              <w:rPr>
                <w:rFonts w:eastAsia="Arial Unicode MS" w:cstheme="minorHAnsi"/>
                <w:sz w:val="24"/>
                <w:szCs w:val="24"/>
                <w:lang w:val="cs-CZ"/>
              </w:rPr>
            </w:pPr>
            <w:r>
              <w:rPr>
                <w:rFonts w:eastAsia="Arial Unicode MS" w:cstheme="minorHAnsi"/>
                <w:sz w:val="24"/>
                <w:szCs w:val="24"/>
                <w:lang w:val="cs-CZ"/>
              </w:rPr>
              <w:t>Nutná výměna ložiska – obraťte se na odborný servis.</w:t>
            </w:r>
            <w:r w:rsidR="00213924">
              <w:rPr>
                <w:rFonts w:eastAsia="Arial Unicode MS" w:cstheme="minorHAnsi"/>
                <w:sz w:val="24"/>
                <w:szCs w:val="24"/>
                <w:lang w:val="cs-CZ"/>
              </w:rPr>
              <w:t xml:space="preserve"> </w:t>
            </w:r>
          </w:p>
        </w:tc>
      </w:tr>
      <w:tr w:rsidR="0014102E" w:rsidRPr="009831B0">
        <w:trPr>
          <w:trHeight w:val="885"/>
        </w:trPr>
        <w:tc>
          <w:tcPr>
            <w:tcW w:w="793" w:type="dxa"/>
          </w:tcPr>
          <w:p w:rsidR="0014102E" w:rsidRPr="004522BA" w:rsidRDefault="00213924" w:rsidP="00E55D07">
            <w:pPr>
              <w:contextualSpacing/>
              <w:rPr>
                <w:rFonts w:eastAsia="Arial Unicode MS" w:cstheme="minorHAnsi"/>
                <w:sz w:val="24"/>
                <w:szCs w:val="24"/>
                <w:lang w:val="cs-CZ"/>
              </w:rPr>
            </w:pPr>
            <w:r w:rsidRPr="004522BA">
              <w:rPr>
                <w:rFonts w:eastAsia="Arial Unicode MS" w:cstheme="minorHAnsi"/>
                <w:sz w:val="24"/>
                <w:szCs w:val="24"/>
                <w:lang w:val="cs-CZ"/>
              </w:rPr>
              <w:t>6</w:t>
            </w:r>
          </w:p>
        </w:tc>
        <w:tc>
          <w:tcPr>
            <w:tcW w:w="2145"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 Jiná závada.</w:t>
            </w:r>
          </w:p>
        </w:tc>
        <w:tc>
          <w:tcPr>
            <w:tcW w:w="3436"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Pokud se vyskytne závada, kterou nemůžete odstranit sami podle tohoto návodu nebo kterou nemůžete sami posoudit. </w:t>
            </w:r>
          </w:p>
        </w:tc>
        <w:tc>
          <w:tcPr>
            <w:tcW w:w="2986" w:type="dxa"/>
          </w:tcPr>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Jestliže se s takovou závadou setkáte, spojte se prosím s dodavatelem nebo navštivte servis. </w:t>
            </w:r>
          </w:p>
          <w:p w:rsidR="0014102E" w:rsidRDefault="00213924" w:rsidP="00E55D07">
            <w:pPr>
              <w:contextualSpacing/>
              <w:rPr>
                <w:rFonts w:eastAsia="Arial Unicode MS" w:cstheme="minorHAnsi"/>
                <w:sz w:val="24"/>
                <w:szCs w:val="24"/>
                <w:lang w:val="cs-CZ"/>
              </w:rPr>
            </w:pPr>
            <w:r>
              <w:rPr>
                <w:rFonts w:eastAsia="Arial Unicode MS" w:cstheme="minorHAnsi"/>
                <w:sz w:val="24"/>
                <w:szCs w:val="24"/>
                <w:lang w:val="cs-CZ"/>
              </w:rPr>
              <w:t xml:space="preserve">Poznámka: Nerozebírejte sami komponenty vozíku. Jinak byste mohli ztratit nárok na záruční opravu. </w:t>
            </w:r>
          </w:p>
        </w:tc>
      </w:tr>
    </w:tbl>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A35373">
      <w:pPr>
        <w:jc w:val="center"/>
        <w:rPr>
          <w:b/>
          <w:noProof/>
          <w:sz w:val="44"/>
          <w:szCs w:val="44"/>
          <w:lang w:val="cs-CZ" w:eastAsia="en-GB"/>
        </w:rPr>
      </w:pPr>
    </w:p>
    <w:p w:rsidR="0024013E" w:rsidRDefault="0024013E" w:rsidP="0024013E">
      <w:pPr>
        <w:rPr>
          <w:b/>
          <w:noProof/>
          <w:sz w:val="44"/>
          <w:szCs w:val="44"/>
          <w:lang w:val="cs-CZ" w:eastAsia="en-GB"/>
        </w:rPr>
      </w:pPr>
    </w:p>
    <w:p w:rsidR="00F519E3" w:rsidRPr="00F519E3" w:rsidRDefault="00F519E3" w:rsidP="00A35373">
      <w:pPr>
        <w:jc w:val="center"/>
        <w:rPr>
          <w:b/>
          <w:noProof/>
          <w:sz w:val="44"/>
          <w:szCs w:val="44"/>
          <w:lang w:val="cs-CZ" w:eastAsia="en-GB"/>
        </w:rPr>
      </w:pPr>
      <w:r w:rsidRPr="00F519E3">
        <w:rPr>
          <w:b/>
          <w:noProof/>
          <w:sz w:val="44"/>
          <w:szCs w:val="44"/>
          <w:lang w:val="cs-CZ" w:eastAsia="en-GB"/>
        </w:rPr>
        <w:lastRenderedPageBreak/>
        <w:t>TECHNICKÝ POPIS</w:t>
      </w:r>
    </w:p>
    <w:p w:rsidR="00F519E3" w:rsidRPr="00F519E3" w:rsidRDefault="00F519E3" w:rsidP="00F519E3">
      <w:pPr>
        <w:jc w:val="center"/>
        <w:rPr>
          <w:b/>
          <w:noProof/>
          <w:sz w:val="44"/>
          <w:szCs w:val="44"/>
          <w:lang w:val="cs-CZ" w:eastAsia="en-GB"/>
        </w:rPr>
      </w:pPr>
      <w:r w:rsidRPr="00F519E3">
        <w:rPr>
          <w:b/>
          <w:noProof/>
          <w:sz w:val="44"/>
          <w:szCs w:val="44"/>
          <w:lang w:val="cs-CZ" w:eastAsia="en-GB"/>
        </w:rPr>
        <w:t>4 – kolový elektrický invalidní vozík SELVO 4250</w:t>
      </w:r>
    </w:p>
    <w:p w:rsidR="00F519E3" w:rsidRPr="00F519E3" w:rsidRDefault="00F519E3" w:rsidP="00F519E3">
      <w:pPr>
        <w:rPr>
          <w:noProof/>
          <w:lang w:val="cs-CZ" w:eastAsia="en-GB"/>
        </w:rPr>
      </w:pPr>
    </w:p>
    <w:p w:rsidR="00F519E3" w:rsidRDefault="00F519E3" w:rsidP="00F519E3">
      <w:pPr>
        <w:jc w:val="center"/>
        <w:rPr>
          <w:lang w:val="cs-CZ"/>
        </w:rPr>
      </w:pPr>
      <w:r w:rsidRPr="008D6B11">
        <w:rPr>
          <w:noProof/>
          <w:lang w:val="cs-CZ" w:eastAsia="cs-CZ"/>
        </w:rPr>
        <w:drawing>
          <wp:inline distT="0" distB="0" distL="0" distR="0">
            <wp:extent cx="2867025" cy="2867025"/>
            <wp:effectExtent l="0" t="0" r="9525" b="9525"/>
            <wp:docPr id="1" name="Obrázek 1" descr="C:\Users\RudolfB\Desktop\SELVO\Chinsun\Dokumenty pro ČOI\SELVO 4250\Fotky\st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olfB\Desktop\SELVO\Chinsun\Dokumenty pro ČOI\SELVO 4250\Fotky\st0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2867025"/>
                    </a:xfrm>
                    <a:prstGeom prst="rect">
                      <a:avLst/>
                    </a:prstGeom>
                    <a:noFill/>
                    <a:ln>
                      <a:noFill/>
                    </a:ln>
                  </pic:spPr>
                </pic:pic>
              </a:graphicData>
            </a:graphic>
          </wp:inline>
        </w:drawing>
      </w:r>
      <w:r w:rsidRPr="00F519E3">
        <w:rPr>
          <w:lang w:val="cs-CZ"/>
        </w:rPr>
        <w:t xml:space="preserve"> </w:t>
      </w:r>
    </w:p>
    <w:p w:rsidR="00F519E3" w:rsidRDefault="00F519E3" w:rsidP="00F519E3">
      <w:pPr>
        <w:contextualSpacing/>
        <w:jc w:val="both"/>
        <w:rPr>
          <w:lang w:val="cs-CZ"/>
        </w:rPr>
      </w:pPr>
    </w:p>
    <w:p w:rsidR="0024013E" w:rsidRDefault="00F519E3" w:rsidP="004522BA">
      <w:pPr>
        <w:spacing w:line="240" w:lineRule="auto"/>
        <w:contextualSpacing/>
        <w:jc w:val="both"/>
        <w:rPr>
          <w:lang w:val="cs-CZ"/>
        </w:rPr>
      </w:pPr>
      <w:r w:rsidRPr="008D6B11">
        <w:rPr>
          <w:lang w:val="cs-CZ"/>
        </w:rPr>
        <w:t>4 – kolový</w:t>
      </w:r>
      <w:r>
        <w:rPr>
          <w:lang w:val="cs-CZ"/>
        </w:rPr>
        <w:t xml:space="preserve"> elektrický</w:t>
      </w:r>
      <w:r w:rsidRPr="008D6B11">
        <w:rPr>
          <w:lang w:val="cs-CZ"/>
        </w:rPr>
        <w:t xml:space="preserve"> invalidní vozík SELVO 4250 je určen zejména k přepravě osob se sníženou hybností a</w:t>
      </w:r>
      <w:r>
        <w:rPr>
          <w:lang w:val="cs-CZ"/>
        </w:rPr>
        <w:t xml:space="preserve"> omezenou</w:t>
      </w:r>
      <w:r w:rsidRPr="008D6B11">
        <w:rPr>
          <w:lang w:val="cs-CZ"/>
        </w:rPr>
        <w:t xml:space="preserve"> pohyblivostí. Splňuje všechny parametry stanovené Evropskou Unií pro tyto dopravní prostředky</w:t>
      </w:r>
      <w:r>
        <w:rPr>
          <w:lang w:val="cs-CZ"/>
        </w:rPr>
        <w:t xml:space="preserve"> a byl řádně odzkoušen akre</w:t>
      </w:r>
      <w:r w:rsidRPr="008D6B11">
        <w:rPr>
          <w:lang w:val="cs-CZ"/>
        </w:rPr>
        <w:t>ditovanou zkušebnou.</w:t>
      </w:r>
    </w:p>
    <w:p w:rsidR="0024013E" w:rsidRDefault="0024013E" w:rsidP="004522BA">
      <w:pPr>
        <w:spacing w:line="240" w:lineRule="auto"/>
        <w:contextualSpacing/>
        <w:jc w:val="both"/>
        <w:rPr>
          <w:lang w:val="cs-CZ"/>
        </w:rPr>
      </w:pPr>
    </w:p>
    <w:p w:rsidR="00F519E3" w:rsidRDefault="00F519E3" w:rsidP="004522BA">
      <w:pPr>
        <w:spacing w:line="240" w:lineRule="auto"/>
        <w:contextualSpacing/>
        <w:jc w:val="both"/>
        <w:rPr>
          <w:lang w:val="cs-CZ"/>
        </w:rPr>
      </w:pPr>
      <w:r>
        <w:rPr>
          <w:lang w:val="cs-CZ"/>
        </w:rPr>
        <w:t>Počet přepravovaných osob</w:t>
      </w:r>
      <w:r>
        <w:rPr>
          <w:lang w:val="cs-CZ"/>
        </w:rPr>
        <w:tab/>
      </w:r>
      <w:r>
        <w:rPr>
          <w:lang w:val="cs-CZ"/>
        </w:rPr>
        <w:tab/>
      </w:r>
      <w:r>
        <w:rPr>
          <w:lang w:val="cs-CZ"/>
        </w:rPr>
        <w:tab/>
      </w:r>
      <w:r>
        <w:rPr>
          <w:lang w:val="cs-CZ"/>
        </w:rPr>
        <w:tab/>
      </w:r>
      <w:r>
        <w:rPr>
          <w:lang w:val="cs-CZ"/>
        </w:rPr>
        <w:tab/>
        <w:t xml:space="preserve">     </w:t>
      </w:r>
      <w:r>
        <w:rPr>
          <w:lang w:val="cs-CZ"/>
        </w:rPr>
        <w:tab/>
        <w:t>1</w:t>
      </w:r>
    </w:p>
    <w:p w:rsidR="00F519E3" w:rsidRDefault="00F519E3" w:rsidP="004522BA">
      <w:pPr>
        <w:spacing w:line="240" w:lineRule="auto"/>
        <w:contextualSpacing/>
        <w:jc w:val="both"/>
        <w:rPr>
          <w:lang w:val="cs-CZ"/>
        </w:rPr>
      </w:pPr>
      <w:r>
        <w:rPr>
          <w:lang w:val="cs-CZ"/>
        </w:rPr>
        <w:t>N</w:t>
      </w:r>
      <w:r w:rsidR="00760223">
        <w:rPr>
          <w:lang w:val="cs-CZ"/>
        </w:rPr>
        <w:t xml:space="preserve">osnost </w:t>
      </w:r>
      <w:r w:rsidR="00760223">
        <w:rPr>
          <w:lang w:val="cs-CZ"/>
        </w:rPr>
        <w:tab/>
      </w:r>
      <w:r w:rsidR="00760223">
        <w:rPr>
          <w:lang w:val="cs-CZ"/>
        </w:rPr>
        <w:tab/>
      </w:r>
      <w:r w:rsidR="00760223">
        <w:rPr>
          <w:lang w:val="cs-CZ"/>
        </w:rPr>
        <w:tab/>
      </w:r>
      <w:r w:rsidR="00760223">
        <w:rPr>
          <w:lang w:val="cs-CZ"/>
        </w:rPr>
        <w:tab/>
      </w:r>
      <w:r w:rsidR="00760223">
        <w:rPr>
          <w:lang w:val="cs-CZ"/>
        </w:rPr>
        <w:tab/>
      </w:r>
      <w:r w:rsidR="00760223">
        <w:rPr>
          <w:lang w:val="cs-CZ"/>
        </w:rPr>
        <w:tab/>
      </w:r>
      <w:r w:rsidR="00760223">
        <w:rPr>
          <w:lang w:val="cs-CZ"/>
        </w:rPr>
        <w:tab/>
        <w:t xml:space="preserve">                15</w:t>
      </w:r>
      <w:r>
        <w:rPr>
          <w:lang w:val="cs-CZ"/>
        </w:rPr>
        <w:t>0 kg</w:t>
      </w:r>
      <w:r w:rsidRPr="008D6B11">
        <w:rPr>
          <w:lang w:val="cs-CZ"/>
        </w:rPr>
        <w:t xml:space="preserve"> </w:t>
      </w:r>
    </w:p>
    <w:p w:rsidR="00F519E3" w:rsidRDefault="00F519E3" w:rsidP="004522BA">
      <w:pPr>
        <w:spacing w:line="240" w:lineRule="auto"/>
        <w:contextualSpacing/>
        <w:jc w:val="both"/>
        <w:rPr>
          <w:lang w:val="cs-CZ"/>
        </w:rPr>
      </w:pPr>
      <w:r>
        <w:rPr>
          <w:lang w:val="cs-CZ"/>
        </w:rPr>
        <w:t xml:space="preserve">Parametry elektrického motoru </w:t>
      </w:r>
      <w:r>
        <w:rPr>
          <w:lang w:val="cs-CZ"/>
        </w:rPr>
        <w:tab/>
      </w:r>
      <w:r>
        <w:rPr>
          <w:lang w:val="cs-CZ"/>
        </w:rPr>
        <w:tab/>
      </w:r>
      <w:r>
        <w:rPr>
          <w:lang w:val="cs-CZ"/>
        </w:rPr>
        <w:tab/>
        <w:t xml:space="preserve">            24V/250W</w:t>
      </w:r>
    </w:p>
    <w:p w:rsidR="00F519E3" w:rsidRDefault="00F519E3" w:rsidP="004522BA">
      <w:pPr>
        <w:spacing w:line="240" w:lineRule="auto"/>
        <w:contextualSpacing/>
        <w:jc w:val="both"/>
        <w:rPr>
          <w:lang w:val="cs-CZ"/>
        </w:rPr>
      </w:pPr>
      <w:r>
        <w:rPr>
          <w:lang w:val="cs-CZ"/>
        </w:rPr>
        <w:t xml:space="preserve">Kapacita baterie </w:t>
      </w:r>
      <w:r>
        <w:rPr>
          <w:lang w:val="cs-CZ"/>
        </w:rPr>
        <w:tab/>
      </w:r>
      <w:r>
        <w:rPr>
          <w:lang w:val="cs-CZ"/>
        </w:rPr>
        <w:tab/>
      </w:r>
      <w:r>
        <w:rPr>
          <w:lang w:val="cs-CZ"/>
        </w:rPr>
        <w:tab/>
      </w:r>
      <w:r>
        <w:rPr>
          <w:lang w:val="cs-CZ"/>
        </w:rPr>
        <w:tab/>
      </w:r>
      <w:r>
        <w:rPr>
          <w:lang w:val="cs-CZ"/>
        </w:rPr>
        <w:tab/>
      </w:r>
      <w:r>
        <w:rPr>
          <w:lang w:val="cs-CZ"/>
        </w:rPr>
        <w:tab/>
        <w:t xml:space="preserve">            12V/20Ah</w:t>
      </w:r>
    </w:p>
    <w:p w:rsidR="00F519E3" w:rsidRDefault="00F519E3" w:rsidP="004522BA">
      <w:pPr>
        <w:spacing w:line="240" w:lineRule="auto"/>
        <w:contextualSpacing/>
        <w:jc w:val="both"/>
        <w:rPr>
          <w:lang w:val="cs-CZ"/>
        </w:rPr>
      </w:pPr>
      <w:r>
        <w:rPr>
          <w:lang w:val="cs-CZ"/>
        </w:rPr>
        <w:t>Druh baterie</w:t>
      </w:r>
      <w:r>
        <w:rPr>
          <w:lang w:val="cs-CZ"/>
        </w:rPr>
        <w:tab/>
      </w:r>
      <w:r>
        <w:rPr>
          <w:lang w:val="cs-CZ"/>
        </w:rPr>
        <w:tab/>
      </w:r>
      <w:r>
        <w:rPr>
          <w:lang w:val="cs-CZ"/>
        </w:rPr>
        <w:tab/>
        <w:t xml:space="preserve">                            bezúdržbová s elektrolytem, gelová</w:t>
      </w:r>
    </w:p>
    <w:p w:rsidR="00F519E3" w:rsidRDefault="00F519E3" w:rsidP="004522BA">
      <w:pPr>
        <w:spacing w:line="240" w:lineRule="auto"/>
        <w:contextualSpacing/>
        <w:jc w:val="both"/>
        <w:rPr>
          <w:lang w:val="cs-CZ"/>
        </w:rPr>
      </w:pPr>
      <w:r>
        <w:rPr>
          <w:lang w:val="cs-CZ"/>
        </w:rPr>
        <w:t>Počet baterií</w:t>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 xml:space="preserve">        2</w:t>
      </w:r>
    </w:p>
    <w:p w:rsidR="00F519E3" w:rsidRDefault="00F519E3" w:rsidP="004522BA">
      <w:pPr>
        <w:spacing w:line="240" w:lineRule="auto"/>
        <w:contextualSpacing/>
        <w:jc w:val="both"/>
        <w:rPr>
          <w:lang w:val="cs-CZ"/>
        </w:rPr>
      </w:pPr>
      <w:r>
        <w:rPr>
          <w:lang w:val="cs-CZ"/>
        </w:rPr>
        <w:t>Řídící jednotka</w:t>
      </w:r>
      <w:r>
        <w:rPr>
          <w:lang w:val="cs-CZ"/>
        </w:rPr>
        <w:tab/>
      </w:r>
      <w:r>
        <w:rPr>
          <w:lang w:val="cs-CZ"/>
        </w:rPr>
        <w:tab/>
      </w:r>
      <w:r>
        <w:rPr>
          <w:lang w:val="cs-CZ"/>
        </w:rPr>
        <w:tab/>
      </w:r>
      <w:r>
        <w:rPr>
          <w:lang w:val="cs-CZ"/>
        </w:rPr>
        <w:tab/>
      </w:r>
      <w:r>
        <w:rPr>
          <w:lang w:val="cs-CZ"/>
        </w:rPr>
        <w:tab/>
        <w:t xml:space="preserve">                    PG Drives Technology</w:t>
      </w:r>
    </w:p>
    <w:p w:rsidR="00F519E3" w:rsidRDefault="00F519E3" w:rsidP="004522BA">
      <w:pPr>
        <w:spacing w:line="240" w:lineRule="auto"/>
        <w:contextualSpacing/>
        <w:jc w:val="both"/>
        <w:rPr>
          <w:lang w:val="cs-CZ"/>
        </w:rPr>
      </w:pPr>
      <w:r>
        <w:rPr>
          <w:lang w:val="cs-CZ"/>
        </w:rPr>
        <w:t>Nabíječka</w:t>
      </w:r>
      <w:r>
        <w:rPr>
          <w:lang w:val="cs-CZ"/>
        </w:rPr>
        <w:tab/>
      </w:r>
      <w:r>
        <w:rPr>
          <w:lang w:val="cs-CZ"/>
        </w:rPr>
        <w:tab/>
      </w:r>
      <w:r>
        <w:rPr>
          <w:lang w:val="cs-CZ"/>
        </w:rPr>
        <w:tab/>
      </w:r>
      <w:r>
        <w:rPr>
          <w:lang w:val="cs-CZ"/>
        </w:rPr>
        <w:tab/>
      </w:r>
      <w:r>
        <w:rPr>
          <w:lang w:val="cs-CZ"/>
        </w:rPr>
        <w:tab/>
      </w:r>
      <w:r>
        <w:rPr>
          <w:lang w:val="cs-CZ"/>
        </w:rPr>
        <w:tab/>
        <w:t xml:space="preserve">                    24V/2,5A</w:t>
      </w:r>
    </w:p>
    <w:p w:rsidR="00F519E3" w:rsidRDefault="00F519E3" w:rsidP="004522BA">
      <w:pPr>
        <w:spacing w:line="240" w:lineRule="auto"/>
        <w:contextualSpacing/>
        <w:jc w:val="both"/>
        <w:rPr>
          <w:lang w:val="cs-CZ"/>
        </w:rPr>
      </w:pPr>
      <w:r>
        <w:rPr>
          <w:lang w:val="cs-CZ"/>
        </w:rPr>
        <w:t>Doba nabíjení</w:t>
      </w:r>
      <w:r>
        <w:rPr>
          <w:lang w:val="cs-CZ"/>
        </w:rPr>
        <w:tab/>
      </w:r>
      <w:r>
        <w:rPr>
          <w:lang w:val="cs-CZ"/>
        </w:rPr>
        <w:tab/>
      </w:r>
      <w:r>
        <w:rPr>
          <w:lang w:val="cs-CZ"/>
        </w:rPr>
        <w:tab/>
      </w:r>
      <w:r>
        <w:rPr>
          <w:lang w:val="cs-CZ"/>
        </w:rPr>
        <w:tab/>
      </w:r>
      <w:r>
        <w:rPr>
          <w:lang w:val="cs-CZ"/>
        </w:rPr>
        <w:tab/>
      </w:r>
      <w:r>
        <w:rPr>
          <w:lang w:val="cs-CZ"/>
        </w:rPr>
        <w:tab/>
        <w:t xml:space="preserve">                6 – 8 hodin</w:t>
      </w:r>
    </w:p>
    <w:p w:rsidR="00F519E3" w:rsidRDefault="00F519E3" w:rsidP="004522BA">
      <w:pPr>
        <w:spacing w:line="240" w:lineRule="auto"/>
        <w:contextualSpacing/>
        <w:jc w:val="both"/>
        <w:rPr>
          <w:lang w:val="cs-CZ"/>
        </w:rPr>
      </w:pPr>
      <w:r>
        <w:rPr>
          <w:lang w:val="cs-CZ"/>
        </w:rPr>
        <w:t>Svahová</w:t>
      </w:r>
      <w:r w:rsidR="00120520">
        <w:rPr>
          <w:lang w:val="cs-CZ"/>
        </w:rPr>
        <w:t xml:space="preserve"> dostupnost</w:t>
      </w:r>
      <w:r w:rsidR="00120520">
        <w:rPr>
          <w:lang w:val="cs-CZ"/>
        </w:rPr>
        <w:tab/>
      </w:r>
      <w:r w:rsidR="00120520">
        <w:rPr>
          <w:lang w:val="cs-CZ"/>
        </w:rPr>
        <w:tab/>
      </w:r>
      <w:r w:rsidR="00120520">
        <w:rPr>
          <w:lang w:val="cs-CZ"/>
        </w:rPr>
        <w:tab/>
      </w:r>
      <w:r w:rsidR="00120520">
        <w:rPr>
          <w:lang w:val="cs-CZ"/>
        </w:rPr>
        <w:tab/>
      </w:r>
      <w:r w:rsidR="00120520">
        <w:rPr>
          <w:lang w:val="cs-CZ"/>
        </w:rPr>
        <w:tab/>
      </w:r>
      <w:r w:rsidR="00120520">
        <w:rPr>
          <w:lang w:val="cs-CZ"/>
        </w:rPr>
        <w:tab/>
        <w:t xml:space="preserve">        </w:t>
      </w:r>
      <w:r w:rsidR="00357DFB">
        <w:rPr>
          <w:lang w:val="cs-CZ"/>
        </w:rPr>
        <w:t>max. 13</w:t>
      </w:r>
      <w:r w:rsidRPr="00F519E3">
        <w:rPr>
          <w:vertAlign w:val="superscript"/>
          <w:lang w:val="cs-CZ"/>
        </w:rPr>
        <w:t>o</w:t>
      </w:r>
    </w:p>
    <w:p w:rsidR="00F519E3" w:rsidRDefault="00F519E3" w:rsidP="004522BA">
      <w:pPr>
        <w:spacing w:line="240" w:lineRule="auto"/>
        <w:contextualSpacing/>
        <w:jc w:val="both"/>
        <w:rPr>
          <w:lang w:val="cs-CZ"/>
        </w:rPr>
      </w:pPr>
      <w:r>
        <w:rPr>
          <w:lang w:val="cs-CZ"/>
        </w:rPr>
        <w:t>Rychlost vpřed</w:t>
      </w:r>
      <w:r>
        <w:rPr>
          <w:lang w:val="cs-CZ"/>
        </w:rPr>
        <w:tab/>
      </w:r>
      <w:r>
        <w:rPr>
          <w:lang w:val="cs-CZ"/>
        </w:rPr>
        <w:tab/>
      </w:r>
      <w:r>
        <w:rPr>
          <w:lang w:val="cs-CZ"/>
        </w:rPr>
        <w:tab/>
      </w:r>
      <w:r>
        <w:rPr>
          <w:lang w:val="cs-CZ"/>
        </w:rPr>
        <w:tab/>
      </w:r>
      <w:r>
        <w:rPr>
          <w:lang w:val="cs-CZ"/>
        </w:rPr>
        <w:tab/>
      </w:r>
      <w:r>
        <w:rPr>
          <w:lang w:val="cs-CZ"/>
        </w:rPr>
        <w:tab/>
        <w:t xml:space="preserve">                0 – 10 km/hod.</w:t>
      </w:r>
    </w:p>
    <w:p w:rsidR="00F519E3" w:rsidRDefault="00F519E3" w:rsidP="004522BA">
      <w:pPr>
        <w:spacing w:line="240" w:lineRule="auto"/>
        <w:contextualSpacing/>
        <w:jc w:val="both"/>
        <w:rPr>
          <w:lang w:val="cs-CZ"/>
        </w:rPr>
      </w:pPr>
      <w:r>
        <w:rPr>
          <w:lang w:val="cs-CZ"/>
        </w:rPr>
        <w:t>Rychlost vzad</w:t>
      </w:r>
      <w:r>
        <w:rPr>
          <w:lang w:val="cs-CZ"/>
        </w:rPr>
        <w:tab/>
      </w:r>
      <w:r>
        <w:rPr>
          <w:lang w:val="cs-CZ"/>
        </w:rPr>
        <w:tab/>
      </w:r>
      <w:r>
        <w:rPr>
          <w:lang w:val="cs-CZ"/>
        </w:rPr>
        <w:tab/>
      </w:r>
      <w:r>
        <w:rPr>
          <w:lang w:val="cs-CZ"/>
        </w:rPr>
        <w:tab/>
      </w:r>
      <w:r>
        <w:rPr>
          <w:lang w:val="cs-CZ"/>
        </w:rPr>
        <w:tab/>
      </w:r>
      <w:r>
        <w:rPr>
          <w:lang w:val="cs-CZ"/>
        </w:rPr>
        <w:tab/>
        <w:t xml:space="preserve">                0 – 5 km/hod.</w:t>
      </w:r>
      <w:r>
        <w:rPr>
          <w:lang w:val="cs-CZ"/>
        </w:rPr>
        <w:tab/>
      </w:r>
      <w:r>
        <w:rPr>
          <w:lang w:val="cs-CZ"/>
        </w:rPr>
        <w:tab/>
      </w:r>
      <w:r>
        <w:rPr>
          <w:lang w:val="cs-CZ"/>
        </w:rPr>
        <w:tab/>
      </w:r>
    </w:p>
    <w:p w:rsidR="00F519E3" w:rsidRDefault="00F519E3" w:rsidP="004522BA">
      <w:pPr>
        <w:spacing w:line="240" w:lineRule="auto"/>
        <w:contextualSpacing/>
        <w:jc w:val="both"/>
        <w:rPr>
          <w:lang w:val="cs-CZ"/>
        </w:rPr>
      </w:pPr>
      <w:r>
        <w:rPr>
          <w:lang w:val="cs-CZ"/>
        </w:rPr>
        <w:t>Rádius otáčení</w:t>
      </w:r>
      <w:r>
        <w:rPr>
          <w:lang w:val="cs-CZ"/>
        </w:rPr>
        <w:tab/>
      </w:r>
      <w:r>
        <w:rPr>
          <w:lang w:val="cs-CZ"/>
        </w:rPr>
        <w:tab/>
      </w:r>
      <w:r>
        <w:rPr>
          <w:lang w:val="cs-CZ"/>
        </w:rPr>
        <w:tab/>
      </w:r>
      <w:r>
        <w:rPr>
          <w:lang w:val="cs-CZ"/>
        </w:rPr>
        <w:tab/>
      </w:r>
      <w:r>
        <w:rPr>
          <w:lang w:val="cs-CZ"/>
        </w:rPr>
        <w:tab/>
      </w:r>
      <w:r>
        <w:rPr>
          <w:lang w:val="cs-CZ"/>
        </w:rPr>
        <w:tab/>
      </w:r>
      <w:r>
        <w:rPr>
          <w:lang w:val="cs-CZ"/>
        </w:rPr>
        <w:tab/>
        <w:t xml:space="preserve">            1500 mm</w:t>
      </w:r>
    </w:p>
    <w:p w:rsidR="00F519E3" w:rsidRDefault="00F519E3" w:rsidP="004522BA">
      <w:pPr>
        <w:spacing w:line="240" w:lineRule="auto"/>
        <w:contextualSpacing/>
        <w:jc w:val="both"/>
        <w:rPr>
          <w:lang w:val="cs-CZ"/>
        </w:rPr>
      </w:pPr>
      <w:r>
        <w:rPr>
          <w:lang w:val="cs-CZ"/>
        </w:rPr>
        <w:t>Dojez při plném nabití</w:t>
      </w:r>
      <w:r>
        <w:rPr>
          <w:lang w:val="cs-CZ"/>
        </w:rPr>
        <w:tab/>
      </w:r>
      <w:r>
        <w:rPr>
          <w:lang w:val="cs-CZ"/>
        </w:rPr>
        <w:tab/>
      </w:r>
      <w:r>
        <w:rPr>
          <w:lang w:val="cs-CZ"/>
        </w:rPr>
        <w:tab/>
      </w:r>
      <w:r>
        <w:rPr>
          <w:lang w:val="cs-CZ"/>
        </w:rPr>
        <w:tab/>
      </w:r>
      <w:r>
        <w:rPr>
          <w:lang w:val="cs-CZ"/>
        </w:rPr>
        <w:tab/>
      </w:r>
      <w:r>
        <w:rPr>
          <w:lang w:val="cs-CZ"/>
        </w:rPr>
        <w:tab/>
        <w:t xml:space="preserve">        20 km</w:t>
      </w:r>
      <w:r>
        <w:rPr>
          <w:lang w:val="cs-CZ"/>
        </w:rPr>
        <w:tab/>
      </w:r>
      <w:r>
        <w:rPr>
          <w:lang w:val="cs-CZ"/>
        </w:rPr>
        <w:tab/>
      </w:r>
      <w:r>
        <w:rPr>
          <w:lang w:val="cs-CZ"/>
        </w:rPr>
        <w:tab/>
      </w:r>
    </w:p>
    <w:p w:rsidR="00F519E3" w:rsidRDefault="00F519E3" w:rsidP="004522BA">
      <w:pPr>
        <w:spacing w:line="240" w:lineRule="auto"/>
        <w:contextualSpacing/>
        <w:jc w:val="both"/>
        <w:rPr>
          <w:lang w:val="cs-CZ"/>
        </w:rPr>
      </w:pPr>
      <w:r>
        <w:rPr>
          <w:lang w:val="cs-CZ"/>
        </w:rPr>
        <w:t>Hmotnost vč. baterií</w:t>
      </w:r>
      <w:r>
        <w:rPr>
          <w:lang w:val="cs-CZ"/>
        </w:rPr>
        <w:tab/>
      </w:r>
      <w:r>
        <w:rPr>
          <w:lang w:val="cs-CZ"/>
        </w:rPr>
        <w:tab/>
      </w:r>
      <w:r>
        <w:rPr>
          <w:lang w:val="cs-CZ"/>
        </w:rPr>
        <w:tab/>
      </w:r>
      <w:r>
        <w:rPr>
          <w:lang w:val="cs-CZ"/>
        </w:rPr>
        <w:tab/>
      </w:r>
      <w:r>
        <w:rPr>
          <w:lang w:val="cs-CZ"/>
        </w:rPr>
        <w:tab/>
      </w:r>
      <w:r>
        <w:rPr>
          <w:lang w:val="cs-CZ"/>
        </w:rPr>
        <w:tab/>
        <w:t xml:space="preserve">        55 kg</w:t>
      </w:r>
    </w:p>
    <w:p w:rsidR="00120520" w:rsidRDefault="00F519E3" w:rsidP="004522BA">
      <w:pPr>
        <w:spacing w:line="240" w:lineRule="auto"/>
        <w:contextualSpacing/>
        <w:rPr>
          <w:lang w:val="cs-CZ"/>
        </w:rPr>
      </w:pPr>
      <w:r>
        <w:rPr>
          <w:lang w:val="cs-CZ"/>
        </w:rPr>
        <w:t>Rozměry (dxšxv)</w:t>
      </w:r>
      <w:r>
        <w:rPr>
          <w:lang w:val="cs-CZ"/>
        </w:rPr>
        <w:tab/>
      </w:r>
      <w:r>
        <w:rPr>
          <w:lang w:val="cs-CZ"/>
        </w:rPr>
        <w:tab/>
      </w:r>
      <w:r>
        <w:rPr>
          <w:lang w:val="cs-CZ"/>
        </w:rPr>
        <w:tab/>
      </w:r>
      <w:r>
        <w:rPr>
          <w:lang w:val="cs-CZ"/>
        </w:rPr>
        <w:tab/>
        <w:t xml:space="preserve">                    1100x550x960 mm</w:t>
      </w:r>
      <w:r>
        <w:rPr>
          <w:lang w:val="cs-CZ"/>
        </w:rPr>
        <w:tab/>
      </w:r>
    </w:p>
    <w:p w:rsidR="00F519E3" w:rsidRDefault="00120520" w:rsidP="00F519E3">
      <w:pPr>
        <w:contextualSpacing/>
        <w:rPr>
          <w:lang w:val="cs-CZ"/>
        </w:rPr>
      </w:pPr>
      <w:r>
        <w:rPr>
          <w:lang w:val="cs-CZ"/>
        </w:rPr>
        <w:t>Pneumatiky</w:t>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3.00 – 10</w:t>
      </w:r>
    </w:p>
    <w:p w:rsidR="00120520" w:rsidRDefault="00120520" w:rsidP="00F519E3">
      <w:pPr>
        <w:contextualSpacing/>
        <w:rPr>
          <w:lang w:val="cs-CZ"/>
        </w:rPr>
      </w:pPr>
      <w:r>
        <w:rPr>
          <w:lang w:val="cs-CZ"/>
        </w:rPr>
        <w:t>Doporučený tlak v pneumatikách</w:t>
      </w:r>
      <w:r>
        <w:rPr>
          <w:lang w:val="cs-CZ"/>
        </w:rPr>
        <w:tab/>
      </w:r>
      <w:r>
        <w:rPr>
          <w:lang w:val="cs-CZ"/>
        </w:rPr>
        <w:tab/>
      </w:r>
      <w:r>
        <w:rPr>
          <w:lang w:val="cs-CZ"/>
        </w:rPr>
        <w:tab/>
      </w:r>
      <w:r>
        <w:rPr>
          <w:lang w:val="cs-CZ"/>
        </w:rPr>
        <w:tab/>
      </w:r>
      <w:r>
        <w:rPr>
          <w:lang w:val="cs-CZ"/>
        </w:rPr>
        <w:tab/>
      </w:r>
      <w:r>
        <w:rPr>
          <w:lang w:val="cs-CZ"/>
        </w:rPr>
        <w:tab/>
        <w:t>280kPa (2,5 bar)</w:t>
      </w:r>
    </w:p>
    <w:p w:rsidR="0024013E" w:rsidRDefault="0024013E" w:rsidP="00F519E3">
      <w:pPr>
        <w:contextualSpacing/>
        <w:rPr>
          <w:lang w:val="cs-CZ"/>
        </w:rPr>
      </w:pPr>
    </w:p>
    <w:p w:rsidR="0024013E" w:rsidRDefault="0024013E" w:rsidP="00F519E3">
      <w:pPr>
        <w:contextualSpacing/>
        <w:rPr>
          <w:lang w:val="cs-CZ"/>
        </w:rPr>
      </w:pPr>
    </w:p>
    <w:p w:rsidR="0024013E" w:rsidRDefault="0024013E" w:rsidP="00F519E3">
      <w:pPr>
        <w:contextualSpacing/>
        <w:rPr>
          <w:lang w:val="cs-CZ"/>
        </w:rPr>
      </w:pPr>
    </w:p>
    <w:p w:rsidR="0024013E" w:rsidRDefault="0024013E" w:rsidP="00F519E3">
      <w:pPr>
        <w:contextualSpacing/>
        <w:rPr>
          <w:lang w:val="cs-CZ"/>
        </w:rPr>
      </w:pPr>
    </w:p>
    <w:p w:rsidR="0024013E" w:rsidRDefault="0024013E" w:rsidP="00F519E3">
      <w:pPr>
        <w:contextualSpacing/>
        <w:rPr>
          <w:lang w:val="cs-CZ"/>
        </w:rPr>
      </w:pPr>
    </w:p>
    <w:p w:rsidR="00795D10" w:rsidRPr="00795D10" w:rsidRDefault="00795D10" w:rsidP="00795D10">
      <w:pPr>
        <w:keepNext/>
        <w:keepLines/>
        <w:spacing w:before="480"/>
        <w:contextualSpacing/>
        <w:jc w:val="center"/>
        <w:outlineLvl w:val="0"/>
        <w:rPr>
          <w:rFonts w:ascii="Calibri Light" w:eastAsia="Times New Roman" w:hAnsi="Calibri Light"/>
          <w:b/>
          <w:bCs/>
          <w:sz w:val="28"/>
          <w:szCs w:val="28"/>
          <w:lang w:val="cs-CZ"/>
        </w:rPr>
      </w:pPr>
      <w:r w:rsidRPr="005A1C3D">
        <w:rPr>
          <w:rFonts w:ascii="Calibri Light" w:eastAsia="Times New Roman" w:hAnsi="Calibri Light"/>
          <w:b/>
          <w:bCs/>
          <w:sz w:val="28"/>
          <w:szCs w:val="28"/>
          <w:lang w:val="cs-CZ"/>
        </w:rPr>
        <w:t>ZÁRUČNÍ LIST</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Pr>
          <w:rFonts w:ascii="Arial" w:eastAsia="Times New Roman" w:hAnsi="Arial" w:cs="Arial"/>
          <w:sz w:val="20"/>
          <w:lang w:val="cs-CZ" w:eastAsia="cs-CZ"/>
        </w:rPr>
        <w:t>ÚDAJE O ZAKOUPENÉM STROJI</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Typ</w:t>
      </w:r>
      <w:r>
        <w:rPr>
          <w:rFonts w:ascii="Arial" w:eastAsia="Times New Roman" w:hAnsi="Arial" w:cs="Arial"/>
          <w:sz w:val="20"/>
          <w:lang w:val="cs-CZ" w:eastAsia="cs-CZ"/>
        </w:rPr>
        <w:t xml:space="preserve"> stroje: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Záruční lhůta stroje: 24měsíců</w:t>
      </w:r>
      <w:r w:rsidRPr="005A1C3D">
        <w:rPr>
          <w:rFonts w:ascii="Arial" w:eastAsia="Times New Roman" w:hAnsi="Arial" w:cs="Arial"/>
          <w:sz w:val="20"/>
          <w:vertAlign w:val="superscript"/>
          <w:lang w:val="cs-CZ" w:eastAsia="cs-CZ"/>
        </w:rPr>
        <w:endnoteReference w:id="1"/>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Výrobní čí</w:t>
      </w:r>
      <w:r>
        <w:rPr>
          <w:rFonts w:ascii="Arial" w:eastAsia="Times New Roman" w:hAnsi="Arial" w:cs="Arial"/>
          <w:sz w:val="20"/>
          <w:lang w:val="cs-CZ" w:eastAsia="cs-CZ"/>
        </w:rPr>
        <w:t>slo stroje: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ÚDAJE O MAJITELI ST</w:t>
      </w:r>
      <w:r>
        <w:rPr>
          <w:rFonts w:ascii="Arial" w:eastAsia="Times New Roman" w:hAnsi="Arial" w:cs="Arial"/>
          <w:sz w:val="20"/>
          <w:lang w:val="cs-CZ" w:eastAsia="cs-CZ"/>
        </w:rPr>
        <w:t>ROJE</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 xml:space="preserve">Jméno, </w:t>
      </w:r>
      <w:r>
        <w:rPr>
          <w:rFonts w:ascii="Arial" w:eastAsia="Times New Roman" w:hAnsi="Arial" w:cs="Arial"/>
          <w:sz w:val="20"/>
          <w:lang w:val="cs-CZ" w:eastAsia="cs-CZ"/>
        </w:rPr>
        <w:t>příjmení: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Adresa</w:t>
      </w:r>
      <w:r>
        <w:rPr>
          <w:rFonts w:ascii="Arial" w:eastAsia="Times New Roman" w:hAnsi="Arial" w:cs="Arial"/>
          <w:sz w:val="20"/>
          <w:lang w:val="cs-CZ" w:eastAsia="cs-CZ"/>
        </w:rPr>
        <w:t>: Ulice: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Měs</w:t>
      </w:r>
      <w:r>
        <w:rPr>
          <w:rFonts w:ascii="Arial" w:eastAsia="Times New Roman" w:hAnsi="Arial" w:cs="Arial"/>
          <w:sz w:val="20"/>
          <w:lang w:val="cs-CZ" w:eastAsia="cs-CZ"/>
        </w:rPr>
        <w:t>to: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Pr>
          <w:rFonts w:ascii="Arial" w:eastAsia="Times New Roman" w:hAnsi="Arial" w:cs="Arial"/>
          <w:sz w:val="20"/>
          <w:lang w:val="cs-CZ" w:eastAsia="cs-CZ"/>
        </w:rPr>
        <w:t>PSČ: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Telefon: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p>
    <w:p w:rsidR="00795D10" w:rsidRPr="005A1C3D" w:rsidRDefault="00795D10" w:rsidP="004511B9">
      <w:pPr>
        <w:autoSpaceDE w:val="0"/>
        <w:autoSpaceDN w:val="0"/>
        <w:adjustRightInd w:val="0"/>
        <w:spacing w:line="360" w:lineRule="auto"/>
        <w:contextualSpacing/>
        <w:jc w:val="both"/>
        <w:rPr>
          <w:rFonts w:ascii="Arial" w:eastAsia="Times New Roman" w:hAnsi="Arial" w:cs="Arial"/>
          <w:sz w:val="20"/>
          <w:lang w:val="cs-CZ" w:eastAsia="cs-CZ"/>
        </w:rPr>
      </w:pPr>
      <w:r w:rsidRPr="005A1C3D">
        <w:rPr>
          <w:rFonts w:ascii="Arial" w:eastAsia="Times New Roman" w:hAnsi="Arial" w:cs="Arial"/>
          <w:sz w:val="20"/>
          <w:lang w:val="cs-CZ" w:eastAsia="cs-CZ"/>
        </w:rPr>
        <w:t xml:space="preserve">Kupující svým podpisem potvrzuje svůj souhlas s tím, že společnost BG Technik cs, a.s. jako oficiální importér výrobků SELVO bude s uvedenými údaji nakládat výhradně pro svoji potřebu ve smyslu zákona 101/2000 Sb., o ochraně osobních údajů. </w:t>
      </w:r>
    </w:p>
    <w:p w:rsidR="00795D10" w:rsidRPr="005A1C3D" w:rsidRDefault="00795D10" w:rsidP="004511B9">
      <w:pPr>
        <w:autoSpaceDE w:val="0"/>
        <w:autoSpaceDN w:val="0"/>
        <w:adjustRightInd w:val="0"/>
        <w:spacing w:line="360" w:lineRule="auto"/>
        <w:contextualSpacing/>
        <w:jc w:val="both"/>
        <w:rPr>
          <w:rFonts w:ascii="Arial" w:eastAsia="Times New Roman" w:hAnsi="Arial" w:cs="Arial"/>
          <w:sz w:val="20"/>
          <w:lang w:val="cs-CZ" w:eastAsia="cs-CZ"/>
        </w:rPr>
      </w:pPr>
      <w:r w:rsidRPr="005A1C3D">
        <w:rPr>
          <w:rFonts w:ascii="Arial" w:eastAsia="Times New Roman" w:hAnsi="Arial" w:cs="Arial"/>
          <w:sz w:val="20"/>
          <w:lang w:val="cs-CZ" w:eastAsia="cs-CZ"/>
        </w:rPr>
        <w:t>Společnost BG Technik cs, a.s. ručí za bezpečnost údajů ve smyslu uvedeného zákona.</w:t>
      </w:r>
    </w:p>
    <w:p w:rsidR="00795D10" w:rsidRPr="005A1C3D" w:rsidRDefault="00795D10" w:rsidP="004511B9">
      <w:pPr>
        <w:autoSpaceDE w:val="0"/>
        <w:autoSpaceDN w:val="0"/>
        <w:adjustRightInd w:val="0"/>
        <w:spacing w:line="360" w:lineRule="auto"/>
        <w:contextualSpacing/>
        <w:jc w:val="both"/>
        <w:rPr>
          <w:rFonts w:ascii="Arial" w:eastAsia="Times New Roman" w:hAnsi="Arial" w:cs="Arial"/>
          <w:sz w:val="20"/>
          <w:lang w:val="cs-CZ" w:eastAsia="cs-CZ"/>
        </w:rPr>
      </w:pPr>
      <w:r w:rsidRPr="005A1C3D">
        <w:rPr>
          <w:rFonts w:ascii="Arial" w:eastAsia="Times New Roman" w:hAnsi="Arial" w:cs="Arial"/>
          <w:sz w:val="20"/>
          <w:lang w:val="cs-CZ" w:eastAsia="cs-CZ"/>
        </w:rPr>
        <w:t>Kupující svým podpisem potvrzuje, že mu byl výše uvedený výrobek řádně předveden, převzal výrobek v provozuschopném stavu bez zjevných závad včetně příslušného návodu k použití, příslušenství a že údaje o výrobku a kupujícím jsou uvedeny pravdivě. Kupující byl řádně poučen o způsobu využívání, zásadách správné obsluhy, ovlád</w:t>
      </w:r>
      <w:r>
        <w:rPr>
          <w:rFonts w:ascii="Arial" w:eastAsia="Times New Roman" w:hAnsi="Arial" w:cs="Arial"/>
          <w:sz w:val="20"/>
          <w:lang w:val="cs-CZ" w:eastAsia="cs-CZ"/>
        </w:rPr>
        <w:t>ání a technické údržby stroje.</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Datum prodeje: ………………………………………………</w:t>
      </w:r>
    </w:p>
    <w:p w:rsidR="00795D10" w:rsidRPr="005A1C3D" w:rsidRDefault="00795D10" w:rsidP="00795D10">
      <w:pPr>
        <w:autoSpaceDE w:val="0"/>
        <w:autoSpaceDN w:val="0"/>
        <w:adjustRightInd w:val="0"/>
        <w:spacing w:line="360" w:lineRule="auto"/>
        <w:contextualSpacing/>
        <w:rPr>
          <w:rFonts w:ascii="Arial" w:eastAsia="Times New Roman" w:hAnsi="Arial" w:cs="Arial"/>
          <w:sz w:val="20"/>
          <w:lang w:val="cs-CZ" w:eastAsia="cs-CZ"/>
        </w:rPr>
      </w:pPr>
      <w:r w:rsidRPr="005A1C3D">
        <w:rPr>
          <w:rFonts w:ascii="Arial" w:eastAsia="Times New Roman" w:hAnsi="Arial" w:cs="Arial"/>
          <w:sz w:val="20"/>
          <w:lang w:val="cs-CZ" w:eastAsia="cs-CZ"/>
        </w:rPr>
        <w:t>Podpis kupujícího: …………………………………………..</w:t>
      </w:r>
    </w:p>
    <w:p w:rsidR="00795D10" w:rsidRPr="005A1C3D" w:rsidRDefault="00795D10" w:rsidP="00795D10">
      <w:pPr>
        <w:autoSpaceDE w:val="0"/>
        <w:autoSpaceDN w:val="0"/>
        <w:adjustRightInd w:val="0"/>
        <w:contextualSpacing/>
        <w:rPr>
          <w:rFonts w:ascii="Arial" w:eastAsia="Times New Roman" w:hAnsi="Arial" w:cs="Arial"/>
          <w:sz w:val="20"/>
          <w:lang w:val="cs-CZ" w:eastAsia="cs-CZ"/>
        </w:rPr>
      </w:pPr>
    </w:p>
    <w:p w:rsidR="00795D10" w:rsidRPr="005A1C3D" w:rsidRDefault="00D85C6D" w:rsidP="00795D10">
      <w:pPr>
        <w:autoSpaceDE w:val="0"/>
        <w:autoSpaceDN w:val="0"/>
        <w:adjustRightInd w:val="0"/>
        <w:contextualSpacing/>
        <w:rPr>
          <w:rFonts w:ascii="Arial" w:eastAsia="Times New Roman" w:hAnsi="Arial" w:cs="Arial"/>
          <w:sz w:val="20"/>
          <w:lang w:val="cs-CZ" w:eastAsia="cs-CZ"/>
        </w:rPr>
      </w:pPr>
      <w:r w:rsidRPr="00D85C6D">
        <w:rPr>
          <w:rFonts w:ascii="Arial" w:eastAsia="Times New Roman" w:hAnsi="Arial" w:cs="Arial"/>
          <w:noProof/>
          <w:sz w:val="20"/>
          <w:lang w:val="en-GB" w:eastAsia="en-GB"/>
        </w:rPr>
        <w:pict>
          <v:rect id="Obdélník 331" o:spid="_x0000_s1051" style="position:absolute;margin-left:148.05pt;margin-top:4.35pt;width:220.8pt;height:129.75pt;z-index:-25086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"/>
        </w:pict>
      </w:r>
    </w:p>
    <w:p w:rsidR="00795D10" w:rsidRPr="005A1C3D" w:rsidRDefault="00795D10" w:rsidP="00795D10">
      <w:pPr>
        <w:autoSpaceDE w:val="0"/>
        <w:autoSpaceDN w:val="0"/>
        <w:adjustRightInd w:val="0"/>
        <w:contextualSpacing/>
        <w:rPr>
          <w:rFonts w:ascii="Arial" w:eastAsia="Times New Roman" w:hAnsi="Arial" w:cs="Arial"/>
          <w:sz w:val="20"/>
          <w:lang w:val="cs-CZ" w:eastAsia="cs-CZ"/>
        </w:rPr>
      </w:pPr>
    </w:p>
    <w:p w:rsidR="00795D10" w:rsidRDefault="00795D10" w:rsidP="00795D10">
      <w:pPr>
        <w:autoSpaceDE w:val="0"/>
        <w:autoSpaceDN w:val="0"/>
        <w:adjustRightInd w:val="0"/>
        <w:contextualSpacing/>
        <w:rPr>
          <w:rFonts w:ascii="Arial" w:eastAsia="Times New Roman" w:hAnsi="Arial" w:cs="Arial"/>
          <w:sz w:val="20"/>
          <w:lang w:val="cs-CZ" w:eastAsia="cs-CZ"/>
        </w:rPr>
      </w:pPr>
    </w:p>
    <w:p w:rsidR="00795D10" w:rsidRPr="005A1C3D" w:rsidRDefault="00795D10" w:rsidP="00795D10">
      <w:pPr>
        <w:autoSpaceDE w:val="0"/>
        <w:autoSpaceDN w:val="0"/>
        <w:adjustRightInd w:val="0"/>
        <w:contextualSpacing/>
        <w:rPr>
          <w:rFonts w:ascii="Arial" w:eastAsia="Times New Roman" w:hAnsi="Arial" w:cs="Arial"/>
          <w:sz w:val="20"/>
          <w:lang w:val="cs-CZ" w:eastAsia="cs-CZ"/>
        </w:rPr>
      </w:pPr>
    </w:p>
    <w:p w:rsidR="00795D10" w:rsidRPr="005A1C3D" w:rsidRDefault="00795D10" w:rsidP="00795D10">
      <w:pPr>
        <w:autoSpaceDE w:val="0"/>
        <w:autoSpaceDN w:val="0"/>
        <w:adjustRightInd w:val="0"/>
        <w:ind w:left="3780" w:firstLine="420"/>
        <w:contextualSpacing/>
        <w:rPr>
          <w:rFonts w:ascii="Arial" w:eastAsia="Times New Roman" w:hAnsi="Arial" w:cs="Arial"/>
          <w:sz w:val="20"/>
          <w:lang w:val="cs-CZ" w:eastAsia="cs-CZ"/>
        </w:rPr>
      </w:pPr>
      <w:r w:rsidRPr="005A1C3D">
        <w:rPr>
          <w:rFonts w:ascii="Arial" w:eastAsia="Times New Roman" w:hAnsi="Arial" w:cs="Arial"/>
          <w:sz w:val="20"/>
          <w:lang w:val="cs-CZ" w:eastAsia="cs-CZ"/>
        </w:rPr>
        <w:t>Razítko a podpis prodejce</w:t>
      </w:r>
    </w:p>
    <w:p w:rsidR="00795D10" w:rsidRPr="005A1C3D" w:rsidRDefault="00795D10" w:rsidP="00795D10">
      <w:pPr>
        <w:autoSpaceDE w:val="0"/>
        <w:autoSpaceDN w:val="0"/>
        <w:adjustRightInd w:val="0"/>
        <w:contextualSpacing/>
        <w:rPr>
          <w:rFonts w:ascii="Calibri" w:eastAsia="Calibri" w:hAnsi="Calibri" w:cs="Arial"/>
          <w:color w:val="0000FF"/>
          <w:sz w:val="26"/>
          <w:szCs w:val="26"/>
          <w:lang w:val="cs-CZ" w:eastAsia="en-US"/>
        </w:rPr>
      </w:pPr>
    </w:p>
    <w:p w:rsidR="0024013E" w:rsidRDefault="0024013E" w:rsidP="00795D10">
      <w:pPr>
        <w:autoSpaceDE w:val="0"/>
        <w:autoSpaceDN w:val="0"/>
        <w:adjustRightInd w:val="0"/>
        <w:contextualSpacing/>
        <w:rPr>
          <w:rFonts w:ascii="Arial" w:eastAsia="Times New Roman" w:hAnsi="Arial" w:cs="Arial"/>
          <w:sz w:val="20"/>
          <w:vertAlign w:val="superscript"/>
          <w:lang w:val="cs-CZ" w:eastAsia="cs-CZ"/>
        </w:rPr>
      </w:pPr>
    </w:p>
    <w:p w:rsidR="0024013E" w:rsidRPr="0024013E" w:rsidRDefault="0024013E" w:rsidP="00795D10">
      <w:pPr>
        <w:autoSpaceDE w:val="0"/>
        <w:autoSpaceDN w:val="0"/>
        <w:adjustRightInd w:val="0"/>
        <w:contextualSpacing/>
        <w:rPr>
          <w:rFonts w:ascii="Arial" w:eastAsia="Times New Roman" w:hAnsi="Arial" w:cs="Arial"/>
          <w:sz w:val="16"/>
          <w:szCs w:val="16"/>
          <w:vertAlign w:val="superscript"/>
          <w:lang w:val="cs-CZ" w:eastAsia="cs-CZ"/>
        </w:rPr>
      </w:pPr>
    </w:p>
    <w:p w:rsidR="00795D10" w:rsidRPr="0024013E" w:rsidRDefault="0024013E" w:rsidP="00795D10">
      <w:pPr>
        <w:autoSpaceDE w:val="0"/>
        <w:autoSpaceDN w:val="0"/>
        <w:adjustRightInd w:val="0"/>
        <w:contextualSpacing/>
        <w:rPr>
          <w:rFonts w:ascii="Arial" w:eastAsia="Calibri" w:hAnsi="Arial" w:cs="Arial"/>
          <w:b/>
          <w:bCs/>
          <w:sz w:val="16"/>
          <w:szCs w:val="16"/>
          <w:lang w:val="cs-CZ" w:eastAsia="en-US"/>
        </w:rPr>
      </w:pPr>
      <w:r w:rsidRPr="0024013E">
        <w:rPr>
          <w:rFonts w:ascii="Arial" w:eastAsia="Times New Roman" w:hAnsi="Arial" w:cs="Arial"/>
          <w:sz w:val="16"/>
          <w:szCs w:val="16"/>
          <w:vertAlign w:val="superscript"/>
          <w:lang w:val="cs-CZ" w:eastAsia="cs-CZ"/>
        </w:rPr>
        <w:t>i</w:t>
      </w:r>
      <w:r w:rsidR="00795D10" w:rsidRPr="0024013E">
        <w:rPr>
          <w:rFonts w:ascii="Arial" w:eastAsia="Times New Roman" w:hAnsi="Arial" w:cs="Arial"/>
          <w:sz w:val="16"/>
          <w:szCs w:val="16"/>
          <w:lang w:val="cs-CZ" w:eastAsia="cs-CZ"/>
        </w:rPr>
        <w:t>Záruka se nevztahuje na běžné opotřebení</w:t>
      </w:r>
    </w:p>
    <w:p w:rsidR="00795D10" w:rsidRDefault="00795D10" w:rsidP="00F519E3">
      <w:pPr>
        <w:contextualSpacing/>
        <w:rPr>
          <w:lang w:val="cs-CZ"/>
        </w:rPr>
      </w:pPr>
    </w:p>
    <w:p w:rsidR="00795D10" w:rsidRDefault="00795D10" w:rsidP="00F519E3">
      <w:pPr>
        <w:contextualSpacing/>
        <w:rPr>
          <w:lang w:val="cs-CZ"/>
        </w:rPr>
      </w:pPr>
    </w:p>
    <w:p w:rsidR="005F6150" w:rsidRPr="005F6150" w:rsidRDefault="005F6150" w:rsidP="005F6150">
      <w:pPr>
        <w:pStyle w:val="Nadpis1"/>
        <w:spacing w:line="300" w:lineRule="auto"/>
        <w:contextualSpacing/>
        <w:jc w:val="both"/>
        <w:rPr>
          <w:rFonts w:ascii="Calibri" w:hAnsi="Calibri" w:cs="Calibri"/>
          <w:kern w:val="1"/>
          <w:lang w:val="cs-CZ"/>
        </w:rPr>
      </w:pPr>
      <w:r w:rsidRPr="00940BFC">
        <w:rPr>
          <w:noProof/>
          <w:lang w:val="cs-CZ" w:eastAsia="cs-CZ"/>
        </w:rPr>
        <w:drawing>
          <wp:inline distT="0" distB="0" distL="0" distR="0">
            <wp:extent cx="809625" cy="504825"/>
            <wp:effectExtent l="0" t="0" r="9525" b="9525"/>
            <wp:docPr id="32" name="Obrázek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504825"/>
                    </a:xfrm>
                    <a:prstGeom prst="rect">
                      <a:avLst/>
                    </a:prstGeom>
                    <a:noFill/>
                    <a:ln>
                      <a:noFill/>
                    </a:ln>
                  </pic:spPr>
                </pic:pic>
              </a:graphicData>
            </a:graphic>
          </wp:inline>
        </w:drawing>
      </w:r>
      <w:r w:rsidRPr="005F6150">
        <w:rPr>
          <w:noProof/>
          <w:lang w:val="cs-CZ" w:eastAsia="en-GB"/>
        </w:rPr>
        <w:tab/>
      </w:r>
      <w:r w:rsidRPr="005F6150">
        <w:rPr>
          <w:noProof/>
          <w:lang w:val="cs-CZ" w:eastAsia="en-GB"/>
        </w:rPr>
        <w:tab/>
      </w:r>
      <w:r w:rsidRPr="005F6150">
        <w:rPr>
          <w:noProof/>
          <w:lang w:val="cs-CZ" w:eastAsia="en-GB"/>
        </w:rPr>
        <w:tab/>
      </w:r>
      <w:r w:rsidRPr="005F6150">
        <w:rPr>
          <w:noProof/>
          <w:lang w:val="cs-CZ" w:eastAsia="en-GB"/>
        </w:rPr>
        <w:tab/>
        <w:t xml:space="preserve"> </w:t>
      </w:r>
      <w:r w:rsidRPr="005F6150">
        <w:rPr>
          <w:rFonts w:ascii="Calibri" w:hAnsi="Calibri" w:cs="Calibri"/>
          <w:kern w:val="1"/>
          <w:lang w:val="cs-CZ"/>
        </w:rPr>
        <w:t>浙江千喜车业有限公司</w:t>
      </w:r>
    </w:p>
    <w:p w:rsidR="005F6150" w:rsidRPr="005F6150" w:rsidRDefault="005F6150" w:rsidP="005F6150">
      <w:pPr>
        <w:ind w:firstLine="3240"/>
        <w:contextualSpacing/>
        <w:rPr>
          <w:rFonts w:ascii="Calibri" w:hAnsi="Calibri" w:cs="Calibri"/>
          <w:kern w:val="1"/>
          <w:lang w:val="cs-CZ"/>
        </w:rPr>
      </w:pPr>
      <w:r w:rsidRPr="005F6150">
        <w:rPr>
          <w:rFonts w:ascii="Calibri" w:hAnsi="Calibri" w:cs="Calibri"/>
          <w:bCs/>
          <w:kern w:val="1"/>
          <w:sz w:val="24"/>
          <w:szCs w:val="24"/>
          <w:lang w:val="cs-CZ"/>
        </w:rPr>
        <w:t>ZHEJIANG QIANXI VEHICLE CO., LTD</w:t>
      </w:r>
    </w:p>
    <w:p w:rsidR="005F6150" w:rsidRPr="005F6150" w:rsidRDefault="005F6150" w:rsidP="005F6150">
      <w:pPr>
        <w:pStyle w:val="Nadpis1"/>
        <w:pBdr>
          <w:bottom w:val="single" w:sz="12" w:space="0" w:color="000000"/>
        </w:pBdr>
        <w:spacing w:line="300" w:lineRule="auto"/>
        <w:contextualSpacing/>
        <w:jc w:val="both"/>
        <w:rPr>
          <w:rFonts w:ascii="Calibri" w:hAnsi="Calibri" w:cs="Calibri"/>
          <w:kern w:val="1"/>
          <w:sz w:val="21"/>
          <w:szCs w:val="21"/>
          <w:lang w:val="cs-CZ"/>
        </w:rPr>
      </w:pPr>
    </w:p>
    <w:p w:rsidR="005F6150" w:rsidRPr="005F6150" w:rsidRDefault="005F6150" w:rsidP="005F6150">
      <w:pPr>
        <w:spacing w:line="300" w:lineRule="auto"/>
        <w:contextualSpacing/>
        <w:rPr>
          <w:rFonts w:ascii="Calibri" w:hAnsi="Calibri" w:cs="Calibri"/>
          <w:kern w:val="1"/>
          <w:lang w:val="cs-CZ"/>
        </w:rPr>
      </w:pPr>
    </w:p>
    <w:p w:rsidR="005F6150" w:rsidRPr="00977F4B" w:rsidRDefault="005F6150" w:rsidP="005F6150">
      <w:pPr>
        <w:spacing w:line="240" w:lineRule="auto"/>
        <w:contextualSpacing/>
        <w:jc w:val="center"/>
        <w:rPr>
          <w:rFonts w:ascii="Calibri" w:hAnsi="Calibri" w:cs="Calibri"/>
          <w:kern w:val="1"/>
          <w:sz w:val="18"/>
          <w:szCs w:val="18"/>
        </w:rPr>
      </w:pPr>
      <w:r w:rsidRPr="00977F4B">
        <w:rPr>
          <w:rFonts w:ascii="Calibri" w:hAnsi="Calibri" w:cs="Calibri"/>
          <w:kern w:val="1"/>
          <w:sz w:val="18"/>
          <w:szCs w:val="18"/>
        </w:rPr>
        <w:t>地址：中国浙江省永康市科创路</w:t>
      </w:r>
      <w:r w:rsidRPr="00977F4B">
        <w:rPr>
          <w:rFonts w:ascii="Calibri" w:hAnsi="Calibri" w:cs="Calibri"/>
          <w:kern w:val="1"/>
          <w:sz w:val="18"/>
          <w:szCs w:val="18"/>
        </w:rPr>
        <w:t>366</w:t>
      </w:r>
      <w:r w:rsidRPr="00977F4B">
        <w:rPr>
          <w:rFonts w:ascii="Calibri" w:hAnsi="Calibri" w:cs="Calibri"/>
          <w:kern w:val="1"/>
          <w:sz w:val="18"/>
          <w:szCs w:val="18"/>
        </w:rPr>
        <w:t>号</w:t>
      </w:r>
    </w:p>
    <w:p w:rsidR="005F6150" w:rsidRPr="00977F4B" w:rsidRDefault="005F6150" w:rsidP="005F6150">
      <w:pPr>
        <w:spacing w:line="240" w:lineRule="auto"/>
        <w:contextualSpacing/>
        <w:jc w:val="center"/>
        <w:rPr>
          <w:rFonts w:ascii="Calibri" w:hAnsi="Calibri" w:cs="Calibri"/>
          <w:kern w:val="1"/>
          <w:sz w:val="18"/>
          <w:szCs w:val="18"/>
        </w:rPr>
      </w:pPr>
      <w:r w:rsidRPr="00977F4B">
        <w:rPr>
          <w:rFonts w:ascii="Calibri" w:hAnsi="Calibri" w:cs="Calibri"/>
          <w:kern w:val="1"/>
          <w:sz w:val="18"/>
          <w:szCs w:val="18"/>
        </w:rPr>
        <w:t xml:space="preserve">Address: No.366,Kechuang Road,Yongyang City, Zhejiang Province, P.R. China </w:t>
      </w:r>
    </w:p>
    <w:p w:rsidR="005F6150" w:rsidRPr="00977F4B" w:rsidRDefault="005F6150" w:rsidP="005F6150">
      <w:pPr>
        <w:spacing w:line="240" w:lineRule="auto"/>
        <w:contextualSpacing/>
        <w:jc w:val="center"/>
        <w:rPr>
          <w:rFonts w:ascii="Calibri" w:hAnsi="Calibri" w:cs="Calibri"/>
          <w:b/>
          <w:kern w:val="1"/>
          <w:sz w:val="18"/>
          <w:szCs w:val="18"/>
        </w:rPr>
      </w:pPr>
      <w:r w:rsidRPr="00977F4B">
        <w:rPr>
          <w:rFonts w:ascii="Calibri" w:hAnsi="Calibri" w:cs="Calibri"/>
          <w:kern w:val="1"/>
          <w:sz w:val="18"/>
          <w:szCs w:val="18"/>
        </w:rPr>
        <w:t>电话</w:t>
      </w:r>
      <w:r w:rsidRPr="00977F4B">
        <w:rPr>
          <w:rFonts w:ascii="Calibri" w:hAnsi="Calibri" w:cs="Calibri"/>
          <w:b/>
          <w:kern w:val="1"/>
          <w:sz w:val="18"/>
          <w:szCs w:val="18"/>
        </w:rPr>
        <w:t>:</w:t>
      </w:r>
      <w:r w:rsidRPr="00977F4B">
        <w:rPr>
          <w:rFonts w:ascii="Calibri" w:hAnsi="Calibri" w:cs="Calibri"/>
          <w:kern w:val="1"/>
          <w:sz w:val="18"/>
          <w:szCs w:val="18"/>
        </w:rPr>
        <w:t xml:space="preserve"> +86-579-87153913       </w:t>
      </w:r>
      <w:r w:rsidRPr="00977F4B">
        <w:rPr>
          <w:rFonts w:ascii="Calibri" w:hAnsi="Calibri" w:cs="Calibri"/>
          <w:kern w:val="1"/>
          <w:sz w:val="18"/>
          <w:szCs w:val="18"/>
        </w:rPr>
        <w:t>传真</w:t>
      </w:r>
      <w:r w:rsidRPr="00977F4B">
        <w:rPr>
          <w:rFonts w:ascii="Calibri" w:hAnsi="Calibri" w:cs="Calibri"/>
          <w:b/>
          <w:kern w:val="1"/>
          <w:sz w:val="18"/>
          <w:szCs w:val="18"/>
        </w:rPr>
        <w:t>:</w:t>
      </w:r>
      <w:r w:rsidRPr="00977F4B">
        <w:rPr>
          <w:rFonts w:ascii="Calibri" w:hAnsi="Calibri" w:cs="Calibri"/>
          <w:kern w:val="1"/>
          <w:sz w:val="18"/>
          <w:szCs w:val="18"/>
        </w:rPr>
        <w:t xml:space="preserve"> +86-579-87153932</w:t>
      </w:r>
    </w:p>
    <w:p w:rsidR="005F6150" w:rsidRPr="00977F4B" w:rsidRDefault="005F6150" w:rsidP="005F6150">
      <w:pPr>
        <w:spacing w:line="240" w:lineRule="auto"/>
        <w:contextualSpacing/>
        <w:jc w:val="center"/>
        <w:rPr>
          <w:rFonts w:ascii="Calibri" w:hAnsi="Calibri" w:cs="Calibri"/>
          <w:kern w:val="1"/>
          <w:sz w:val="18"/>
          <w:szCs w:val="18"/>
        </w:rPr>
      </w:pPr>
      <w:r w:rsidRPr="00977F4B">
        <w:rPr>
          <w:rFonts w:ascii="Calibri" w:hAnsi="Calibri" w:cs="Calibri"/>
          <w:kern w:val="1"/>
          <w:sz w:val="18"/>
          <w:szCs w:val="18"/>
        </w:rPr>
        <w:t>Tel</w:t>
      </w:r>
      <w:r w:rsidRPr="00977F4B">
        <w:rPr>
          <w:rFonts w:ascii="Calibri" w:hAnsi="Calibri" w:cs="Calibri"/>
          <w:kern w:val="1"/>
          <w:sz w:val="18"/>
          <w:szCs w:val="18"/>
        </w:rPr>
        <w:t>：</w:t>
      </w:r>
      <w:r w:rsidRPr="00977F4B">
        <w:rPr>
          <w:rFonts w:ascii="Calibri" w:hAnsi="Calibri" w:cs="Calibri"/>
          <w:kern w:val="1"/>
          <w:sz w:val="18"/>
          <w:szCs w:val="18"/>
        </w:rPr>
        <w:t xml:space="preserve"> +86-579-87153913        Fax</w:t>
      </w:r>
      <w:r w:rsidRPr="00977F4B">
        <w:rPr>
          <w:rFonts w:ascii="Calibri" w:hAnsi="Calibri" w:cs="Calibri"/>
          <w:kern w:val="1"/>
          <w:sz w:val="18"/>
          <w:szCs w:val="18"/>
        </w:rPr>
        <w:t>：</w:t>
      </w:r>
      <w:r w:rsidRPr="00977F4B">
        <w:rPr>
          <w:rFonts w:ascii="Calibri" w:hAnsi="Calibri" w:cs="Calibri"/>
          <w:kern w:val="1"/>
          <w:sz w:val="18"/>
          <w:szCs w:val="18"/>
        </w:rPr>
        <w:t>+86-579-87153932</w:t>
      </w:r>
    </w:p>
    <w:p w:rsidR="005F6150" w:rsidRPr="00977F4B" w:rsidRDefault="005F6150" w:rsidP="005F6150">
      <w:pPr>
        <w:spacing w:line="240" w:lineRule="auto"/>
        <w:contextualSpacing/>
        <w:rPr>
          <w:rFonts w:ascii="Calibri" w:hAnsi="Calibri" w:cs="Calibri"/>
          <w:kern w:val="1"/>
          <w:sz w:val="32"/>
          <w:szCs w:val="32"/>
        </w:rPr>
      </w:pPr>
    </w:p>
    <w:p w:rsidR="005F6150" w:rsidRPr="00977F4B" w:rsidRDefault="005F6150" w:rsidP="005F6150">
      <w:pPr>
        <w:spacing w:line="240" w:lineRule="auto"/>
        <w:contextualSpacing/>
        <w:jc w:val="center"/>
        <w:rPr>
          <w:rFonts w:ascii="Calibri" w:hAnsi="Calibri" w:cs="Calibri"/>
          <w:kern w:val="1"/>
          <w:sz w:val="32"/>
          <w:szCs w:val="32"/>
          <w:lang w:val="de-DE"/>
        </w:rPr>
      </w:pPr>
      <w:r w:rsidRPr="00977F4B">
        <w:rPr>
          <w:rFonts w:ascii="Calibri" w:hAnsi="Calibri" w:cs="Calibri"/>
          <w:b/>
          <w:kern w:val="1"/>
          <w:sz w:val="36"/>
          <w:szCs w:val="36"/>
          <w:lang w:val="de-DE"/>
        </w:rPr>
        <w:t>Prohlášení o shodě</w:t>
      </w:r>
      <w:r>
        <w:rPr>
          <w:rFonts w:ascii="Calibri" w:hAnsi="Calibri" w:cs="Calibri"/>
          <w:kern w:val="1"/>
          <w:sz w:val="32"/>
          <w:szCs w:val="32"/>
          <w:lang w:val="de-DE"/>
        </w:rPr>
        <w:t xml:space="preserve"> (překlad dokumentu)</w:t>
      </w:r>
      <w:r w:rsidRPr="00977F4B">
        <w:rPr>
          <w:rFonts w:ascii="Calibri" w:hAnsi="Calibri" w:cs="Calibri"/>
          <w:kern w:val="1"/>
          <w:sz w:val="32"/>
          <w:szCs w:val="32"/>
          <w:lang w:val="de-DE"/>
        </w:rPr>
        <w:t xml:space="preserve">    </w:t>
      </w:r>
    </w:p>
    <w:p w:rsidR="005F6150" w:rsidRPr="005F6150" w:rsidRDefault="005F6150" w:rsidP="005F6150">
      <w:pPr>
        <w:spacing w:line="240" w:lineRule="auto"/>
        <w:contextualSpacing/>
        <w:rPr>
          <w:rFonts w:ascii="Calibri" w:hAnsi="Calibri" w:cs="Calibri"/>
          <w:kern w:val="1"/>
          <w:sz w:val="24"/>
          <w:szCs w:val="24"/>
          <w:lang w:val="de-DE"/>
        </w:rPr>
      </w:pPr>
      <w:r>
        <w:rPr>
          <w:rFonts w:ascii="Calibri" w:hAnsi="Calibri" w:cs="Calibri"/>
          <w:kern w:val="1"/>
          <w:sz w:val="24"/>
          <w:szCs w:val="24"/>
          <w:lang w:val="de-DE"/>
        </w:rPr>
        <w:t xml:space="preserve">                   </w:t>
      </w:r>
      <w:r w:rsidRPr="005F6150">
        <w:rPr>
          <w:rFonts w:ascii="Calibri" w:hAnsi="Calibri" w:cs="Calibri"/>
          <w:kern w:val="1"/>
          <w:sz w:val="24"/>
          <w:szCs w:val="24"/>
          <w:lang w:val="de-DE"/>
        </w:rPr>
        <w:t>EN ISO12100:2010</w:t>
      </w:r>
    </w:p>
    <w:p w:rsidR="005F6150" w:rsidRPr="005F6150" w:rsidRDefault="005F6150" w:rsidP="005F6150">
      <w:pPr>
        <w:spacing w:line="240" w:lineRule="auto"/>
        <w:contextualSpacing/>
        <w:rPr>
          <w:rFonts w:ascii="Calibri" w:hAnsi="Calibri" w:cs="Calibri"/>
          <w:kern w:val="1"/>
          <w:sz w:val="24"/>
          <w:szCs w:val="24"/>
          <w:lang w:val="de-DE"/>
        </w:rPr>
      </w:pPr>
      <w:r w:rsidRPr="005F6150">
        <w:rPr>
          <w:rFonts w:ascii="Calibri" w:hAnsi="Calibri" w:cs="Calibri"/>
          <w:kern w:val="1"/>
          <w:sz w:val="24"/>
          <w:szCs w:val="24"/>
          <w:lang w:val="de-DE"/>
        </w:rPr>
        <w:t xml:space="preserve">                   EN60204-1:2006+A1:2009+AC:2010</w:t>
      </w:r>
    </w:p>
    <w:p w:rsidR="005F6150" w:rsidRPr="005F6150" w:rsidRDefault="005F6150" w:rsidP="005F6150">
      <w:pPr>
        <w:spacing w:line="240" w:lineRule="auto"/>
        <w:contextualSpacing/>
        <w:rPr>
          <w:rFonts w:ascii="Calibri" w:hAnsi="Calibri" w:cs="Calibri"/>
          <w:kern w:val="1"/>
          <w:sz w:val="24"/>
          <w:szCs w:val="24"/>
          <w:lang w:val="de-DE"/>
        </w:rPr>
      </w:pPr>
      <w:r w:rsidRPr="005F6150">
        <w:rPr>
          <w:rFonts w:ascii="Calibri" w:hAnsi="Calibri" w:cs="Calibri"/>
          <w:kern w:val="1"/>
          <w:sz w:val="24"/>
          <w:szCs w:val="24"/>
          <w:lang w:val="de-DE"/>
        </w:rPr>
        <w:t xml:space="preserve">                   EN 55012:2007+A1:2009,EN61000-3-2:2014</w:t>
      </w:r>
    </w:p>
    <w:p w:rsidR="005F6150" w:rsidRPr="005F6150" w:rsidRDefault="005F6150" w:rsidP="005F6150">
      <w:pPr>
        <w:spacing w:line="240" w:lineRule="auto"/>
        <w:contextualSpacing/>
        <w:rPr>
          <w:rFonts w:ascii="Calibri" w:hAnsi="Calibri" w:cs="Calibri"/>
          <w:kern w:val="1"/>
          <w:sz w:val="24"/>
          <w:szCs w:val="24"/>
          <w:lang w:val="de-DE"/>
        </w:rPr>
      </w:pPr>
      <w:r w:rsidRPr="005F6150">
        <w:rPr>
          <w:rFonts w:ascii="Calibri" w:hAnsi="Calibri" w:cs="Calibri"/>
          <w:kern w:val="1"/>
          <w:sz w:val="24"/>
          <w:szCs w:val="24"/>
          <w:lang w:val="de-DE"/>
        </w:rPr>
        <w:t xml:space="preserve">                   EN61000-3-3:2013</w:t>
      </w:r>
    </w:p>
    <w:p w:rsidR="005F6150" w:rsidRPr="005F6150" w:rsidRDefault="005F6150" w:rsidP="005F6150">
      <w:pPr>
        <w:spacing w:line="240" w:lineRule="auto"/>
        <w:contextualSpacing/>
        <w:rPr>
          <w:rFonts w:ascii="Calibri" w:hAnsi="Calibri" w:cs="Calibri"/>
          <w:kern w:val="1"/>
          <w:sz w:val="24"/>
          <w:szCs w:val="24"/>
          <w:lang w:val="de-DE"/>
        </w:rPr>
      </w:pPr>
    </w:p>
    <w:p w:rsidR="005F6150" w:rsidRPr="005F6150" w:rsidRDefault="005F6150" w:rsidP="005F6150">
      <w:pPr>
        <w:spacing w:line="240" w:lineRule="auto"/>
        <w:contextualSpacing/>
        <w:rPr>
          <w:rFonts w:ascii="Calibri" w:hAnsi="Calibri" w:cs="Calibri"/>
          <w:kern w:val="1"/>
          <w:sz w:val="24"/>
          <w:szCs w:val="24"/>
          <w:lang w:val="de-DE"/>
        </w:rPr>
      </w:pPr>
      <w:r w:rsidRPr="005F6150">
        <w:rPr>
          <w:rFonts w:ascii="Calibri" w:hAnsi="Calibri" w:cs="Calibri"/>
          <w:b/>
          <w:kern w:val="1"/>
          <w:sz w:val="24"/>
          <w:szCs w:val="24"/>
          <w:lang w:val="de-DE"/>
        </w:rPr>
        <w:t>Výrobce</w:t>
      </w:r>
      <w:r w:rsidRPr="005F6150">
        <w:rPr>
          <w:rFonts w:ascii="Calibri" w:hAnsi="Calibri" w:cs="Calibri"/>
          <w:kern w:val="1"/>
          <w:sz w:val="24"/>
          <w:szCs w:val="24"/>
          <w:lang w:val="de-DE"/>
        </w:rPr>
        <w:t>: ZHEJIANG QIANXI VEHICLE CO., LTD.</w:t>
      </w:r>
    </w:p>
    <w:p w:rsidR="005F6150" w:rsidRPr="00977F4B" w:rsidRDefault="005F6150" w:rsidP="005F6150">
      <w:pPr>
        <w:spacing w:line="240" w:lineRule="auto"/>
        <w:contextualSpacing/>
        <w:rPr>
          <w:rFonts w:ascii="Calibri" w:hAnsi="Calibri" w:cs="Calibri"/>
          <w:kern w:val="1"/>
          <w:sz w:val="24"/>
          <w:szCs w:val="24"/>
        </w:rPr>
      </w:pPr>
      <w:r w:rsidRPr="00977F4B">
        <w:rPr>
          <w:rFonts w:ascii="Calibri" w:hAnsi="Calibri" w:cs="Calibri"/>
          <w:b/>
          <w:kern w:val="1"/>
          <w:sz w:val="24"/>
          <w:szCs w:val="24"/>
        </w:rPr>
        <w:t>Adresa:</w:t>
      </w:r>
      <w:r w:rsidRPr="00977F4B">
        <w:rPr>
          <w:rFonts w:ascii="Calibri" w:hAnsi="Calibri" w:cs="Calibri"/>
          <w:kern w:val="1"/>
          <w:sz w:val="24"/>
          <w:szCs w:val="24"/>
        </w:rPr>
        <w:t xml:space="preserve"> NO.366,</w:t>
      </w:r>
      <w:r w:rsidR="00FB1A70">
        <w:rPr>
          <w:rFonts w:ascii="Calibri" w:hAnsi="Calibri" w:cs="Calibri"/>
          <w:kern w:val="1"/>
          <w:sz w:val="24"/>
          <w:szCs w:val="24"/>
        </w:rPr>
        <w:t xml:space="preserve"> </w:t>
      </w:r>
      <w:r w:rsidRPr="00977F4B">
        <w:rPr>
          <w:rFonts w:ascii="Calibri" w:hAnsi="Calibri" w:cs="Calibri"/>
          <w:kern w:val="1"/>
          <w:sz w:val="24"/>
          <w:szCs w:val="24"/>
        </w:rPr>
        <w:t>KECHUANG ROAD,</w:t>
      </w:r>
      <w:r w:rsidR="00FB1A70">
        <w:rPr>
          <w:rFonts w:ascii="Calibri" w:hAnsi="Calibri" w:cs="Calibri"/>
          <w:kern w:val="1"/>
          <w:sz w:val="24"/>
          <w:szCs w:val="24"/>
        </w:rPr>
        <w:t xml:space="preserve"> </w:t>
      </w:r>
      <w:r w:rsidRPr="00977F4B">
        <w:rPr>
          <w:rFonts w:ascii="Calibri" w:hAnsi="Calibri" w:cs="Calibri"/>
          <w:kern w:val="1"/>
          <w:sz w:val="24"/>
          <w:szCs w:val="24"/>
        </w:rPr>
        <w:t>YONGKANG CITY,</w:t>
      </w:r>
      <w:r w:rsidR="00B5372B">
        <w:rPr>
          <w:rFonts w:ascii="Calibri" w:hAnsi="Calibri" w:cs="Calibri"/>
          <w:kern w:val="1"/>
          <w:sz w:val="24"/>
          <w:szCs w:val="24"/>
        </w:rPr>
        <w:t xml:space="preserve"> </w:t>
      </w:r>
      <w:r w:rsidRPr="00977F4B">
        <w:rPr>
          <w:rFonts w:ascii="Calibri" w:hAnsi="Calibri" w:cs="Calibri"/>
          <w:kern w:val="1"/>
          <w:sz w:val="24"/>
          <w:szCs w:val="24"/>
        </w:rPr>
        <w:t>ZHEJIANG PROVINCE, P.R.C.</w:t>
      </w:r>
    </w:p>
    <w:p w:rsidR="005F6150" w:rsidRPr="00977F4B" w:rsidRDefault="005F6150" w:rsidP="005F6150">
      <w:pPr>
        <w:spacing w:line="240" w:lineRule="auto"/>
        <w:contextualSpacing/>
        <w:rPr>
          <w:rFonts w:ascii="Calibri" w:hAnsi="Calibri" w:cs="Calibri"/>
          <w:kern w:val="1"/>
          <w:sz w:val="24"/>
          <w:szCs w:val="24"/>
        </w:rPr>
      </w:pPr>
    </w:p>
    <w:p w:rsidR="005F6150" w:rsidRPr="00977F4B" w:rsidRDefault="005F6150" w:rsidP="005F6150">
      <w:pPr>
        <w:spacing w:line="240" w:lineRule="auto"/>
        <w:contextualSpacing/>
        <w:rPr>
          <w:rFonts w:ascii="Calibri" w:hAnsi="Calibri" w:cs="Calibri"/>
          <w:kern w:val="1"/>
          <w:sz w:val="24"/>
          <w:szCs w:val="24"/>
        </w:rPr>
      </w:pPr>
      <w:r w:rsidRPr="00977F4B">
        <w:rPr>
          <w:rFonts w:ascii="Calibri" w:hAnsi="Calibri" w:cs="Calibri"/>
          <w:b/>
          <w:kern w:val="1"/>
          <w:sz w:val="24"/>
          <w:szCs w:val="24"/>
        </w:rPr>
        <w:t>Zhotovitel</w:t>
      </w:r>
      <w:r w:rsidRPr="00977F4B">
        <w:rPr>
          <w:rFonts w:ascii="Calibri" w:hAnsi="Calibri" w:cs="Calibri"/>
          <w:kern w:val="1"/>
          <w:sz w:val="24"/>
          <w:szCs w:val="24"/>
        </w:rPr>
        <w:t>: ZHEJIANG QIANXI VEHICLE CO., LTD.</w:t>
      </w:r>
    </w:p>
    <w:p w:rsidR="005F6150" w:rsidRPr="00977F4B" w:rsidRDefault="005F6150" w:rsidP="005F6150">
      <w:pPr>
        <w:spacing w:line="240" w:lineRule="auto"/>
        <w:contextualSpacing/>
        <w:rPr>
          <w:rFonts w:ascii="Calibri" w:hAnsi="Calibri" w:cs="Calibri"/>
          <w:kern w:val="1"/>
          <w:sz w:val="24"/>
          <w:szCs w:val="24"/>
        </w:rPr>
      </w:pPr>
      <w:r w:rsidRPr="00977F4B">
        <w:rPr>
          <w:rFonts w:ascii="Calibri" w:hAnsi="Calibri" w:cs="Calibri"/>
          <w:b/>
          <w:kern w:val="1"/>
          <w:sz w:val="24"/>
          <w:szCs w:val="24"/>
        </w:rPr>
        <w:t>Adresa</w:t>
      </w:r>
      <w:r w:rsidRPr="00977F4B">
        <w:rPr>
          <w:rFonts w:ascii="Calibri" w:hAnsi="Calibri" w:cs="Calibri"/>
          <w:kern w:val="1"/>
          <w:sz w:val="24"/>
          <w:szCs w:val="24"/>
        </w:rPr>
        <w:t>: NO.366,</w:t>
      </w:r>
      <w:r w:rsidR="00FB1A70">
        <w:rPr>
          <w:rFonts w:ascii="Calibri" w:hAnsi="Calibri" w:cs="Calibri"/>
          <w:kern w:val="1"/>
          <w:sz w:val="24"/>
          <w:szCs w:val="24"/>
        </w:rPr>
        <w:t xml:space="preserve"> </w:t>
      </w:r>
      <w:r w:rsidRPr="00977F4B">
        <w:rPr>
          <w:rFonts w:ascii="Calibri" w:hAnsi="Calibri" w:cs="Calibri"/>
          <w:kern w:val="1"/>
          <w:sz w:val="24"/>
          <w:szCs w:val="24"/>
        </w:rPr>
        <w:t>KECHUANG ROAD,</w:t>
      </w:r>
      <w:r w:rsidR="00FB1A70">
        <w:rPr>
          <w:rFonts w:ascii="Calibri" w:hAnsi="Calibri" w:cs="Calibri"/>
          <w:kern w:val="1"/>
          <w:sz w:val="24"/>
          <w:szCs w:val="24"/>
        </w:rPr>
        <w:t xml:space="preserve"> </w:t>
      </w:r>
      <w:r w:rsidRPr="00977F4B">
        <w:rPr>
          <w:rFonts w:ascii="Calibri" w:hAnsi="Calibri" w:cs="Calibri"/>
          <w:kern w:val="1"/>
          <w:sz w:val="24"/>
          <w:szCs w:val="24"/>
        </w:rPr>
        <w:t>YONGKANG CITY,</w:t>
      </w:r>
      <w:r w:rsidR="00B5372B">
        <w:rPr>
          <w:rFonts w:ascii="Calibri" w:hAnsi="Calibri" w:cs="Calibri"/>
          <w:kern w:val="1"/>
          <w:sz w:val="24"/>
          <w:szCs w:val="24"/>
        </w:rPr>
        <w:t xml:space="preserve"> </w:t>
      </w:r>
      <w:r w:rsidRPr="00977F4B">
        <w:rPr>
          <w:rFonts w:ascii="Calibri" w:hAnsi="Calibri" w:cs="Calibri"/>
          <w:kern w:val="1"/>
          <w:sz w:val="24"/>
          <w:szCs w:val="24"/>
        </w:rPr>
        <w:t>ZHEJIANG PROVINCE, P.R.C.</w:t>
      </w:r>
    </w:p>
    <w:p w:rsidR="005F6150" w:rsidRPr="00977F4B" w:rsidRDefault="005F6150" w:rsidP="005F6150">
      <w:pPr>
        <w:spacing w:line="240" w:lineRule="auto"/>
        <w:contextualSpacing/>
        <w:rPr>
          <w:rFonts w:ascii="Calibri" w:hAnsi="Calibri" w:cs="Calibri"/>
          <w:kern w:val="1"/>
          <w:sz w:val="24"/>
          <w:szCs w:val="24"/>
        </w:rPr>
      </w:pPr>
    </w:p>
    <w:p w:rsidR="005F6150" w:rsidRDefault="005F6150" w:rsidP="005F6150">
      <w:pPr>
        <w:spacing w:line="240" w:lineRule="auto"/>
        <w:contextualSpacing/>
        <w:rPr>
          <w:rFonts w:ascii="Calibri" w:hAnsi="Calibri" w:cs="Calibri"/>
          <w:kern w:val="1"/>
          <w:sz w:val="24"/>
          <w:szCs w:val="24"/>
        </w:rPr>
      </w:pPr>
      <w:r w:rsidRPr="00977F4B">
        <w:rPr>
          <w:rFonts w:ascii="Calibri" w:hAnsi="Calibri" w:cs="Calibri"/>
          <w:b/>
          <w:kern w:val="1"/>
          <w:sz w:val="24"/>
          <w:szCs w:val="24"/>
        </w:rPr>
        <w:t>VÝROBEK</w:t>
      </w:r>
      <w:r w:rsidRPr="00977F4B">
        <w:rPr>
          <w:rFonts w:ascii="Calibri" w:hAnsi="Calibri" w:cs="Calibri"/>
          <w:kern w:val="1"/>
          <w:sz w:val="24"/>
          <w:szCs w:val="24"/>
        </w:rPr>
        <w:t>:</w:t>
      </w:r>
    </w:p>
    <w:p w:rsidR="005F6150" w:rsidRPr="00977F4B" w:rsidRDefault="005F6150" w:rsidP="005F6150">
      <w:pPr>
        <w:spacing w:line="240" w:lineRule="auto"/>
        <w:contextualSpacing/>
        <w:rPr>
          <w:rFonts w:ascii="Calibri" w:hAnsi="Calibri" w:cs="Calibri"/>
          <w:kern w:val="1"/>
          <w:sz w:val="24"/>
          <w:szCs w:val="24"/>
          <w:lang w:val="cs-CZ"/>
        </w:rPr>
      </w:pPr>
    </w:p>
    <w:p w:rsidR="005F6150" w:rsidRPr="005F6150" w:rsidRDefault="005F6150" w:rsidP="005F6150">
      <w:pPr>
        <w:spacing w:line="240" w:lineRule="auto"/>
        <w:contextualSpacing/>
        <w:rPr>
          <w:rFonts w:ascii="Calibri" w:hAnsi="Calibri" w:cs="Calibri"/>
          <w:sz w:val="24"/>
          <w:szCs w:val="24"/>
          <w:lang w:val="cs-CZ"/>
        </w:rPr>
      </w:pPr>
      <w:r w:rsidRPr="005F6150">
        <w:rPr>
          <w:rFonts w:ascii="Calibri" w:hAnsi="Calibri" w:cs="Calibri"/>
          <w:sz w:val="24"/>
          <w:szCs w:val="24"/>
          <w:lang w:val="cs-CZ"/>
        </w:rPr>
        <w:t xml:space="preserve">ST098               jako SELVO 4250     Elektrický invalidní vozík </w:t>
      </w:r>
    </w:p>
    <w:p w:rsidR="005F6150" w:rsidRPr="005F6150" w:rsidRDefault="005F6150" w:rsidP="005F6150">
      <w:pPr>
        <w:spacing w:line="240" w:lineRule="auto"/>
        <w:contextualSpacing/>
        <w:rPr>
          <w:rFonts w:ascii="Calibri" w:hAnsi="Calibri" w:cs="Calibri"/>
          <w:kern w:val="1"/>
          <w:sz w:val="24"/>
          <w:szCs w:val="24"/>
          <w:lang w:val="cs-CZ"/>
        </w:rPr>
      </w:pPr>
    </w:p>
    <w:p w:rsidR="005F6150" w:rsidRPr="005F6150" w:rsidRDefault="005F6150" w:rsidP="005F6150">
      <w:pPr>
        <w:spacing w:line="240" w:lineRule="auto"/>
        <w:contextualSpacing/>
        <w:rPr>
          <w:rFonts w:ascii="Calibri" w:hAnsi="Calibri" w:cs="Calibri"/>
          <w:kern w:val="1"/>
          <w:sz w:val="24"/>
          <w:szCs w:val="24"/>
          <w:lang w:val="cs-CZ"/>
        </w:rPr>
      </w:pPr>
      <w:r w:rsidRPr="005F6150">
        <w:rPr>
          <w:rFonts w:ascii="Calibri" w:hAnsi="Calibri" w:cs="Calibri"/>
          <w:kern w:val="1"/>
          <w:sz w:val="24"/>
          <w:szCs w:val="24"/>
          <w:lang w:val="cs-CZ"/>
        </w:rPr>
        <w:t>Prohlašujeme tímto, že výšeuvedený výrobek vyhovuje zkušebním standardům:</w:t>
      </w:r>
    </w:p>
    <w:p w:rsidR="005F6150" w:rsidRPr="005F6150" w:rsidRDefault="005F6150" w:rsidP="005F6150">
      <w:pPr>
        <w:spacing w:line="240" w:lineRule="auto"/>
        <w:contextualSpacing/>
        <w:jc w:val="center"/>
        <w:rPr>
          <w:rFonts w:ascii="Calibri" w:hAnsi="Calibri" w:cs="Calibri"/>
          <w:kern w:val="1"/>
          <w:sz w:val="24"/>
          <w:szCs w:val="24"/>
          <w:lang w:val="cs-CZ"/>
        </w:rPr>
      </w:pPr>
      <w:r w:rsidRPr="005F6150">
        <w:rPr>
          <w:rFonts w:ascii="Calibri" w:hAnsi="Calibri" w:cs="Calibri"/>
          <w:kern w:val="1"/>
          <w:sz w:val="24"/>
          <w:szCs w:val="24"/>
          <w:lang w:val="cs-CZ"/>
        </w:rPr>
        <w:t>EN ISO12100:2010,EN60204-1:2006+A1:2009+AC:2010,</w:t>
      </w:r>
    </w:p>
    <w:p w:rsidR="005F6150" w:rsidRPr="005F6150" w:rsidRDefault="005F6150" w:rsidP="005F6150">
      <w:pPr>
        <w:spacing w:line="240" w:lineRule="auto"/>
        <w:contextualSpacing/>
        <w:jc w:val="center"/>
        <w:rPr>
          <w:rFonts w:ascii="Calibri" w:hAnsi="Calibri" w:cs="Calibri"/>
          <w:kern w:val="1"/>
          <w:sz w:val="24"/>
          <w:szCs w:val="24"/>
          <w:lang w:val="cs-CZ"/>
        </w:rPr>
      </w:pPr>
      <w:r w:rsidRPr="005F6150">
        <w:rPr>
          <w:rFonts w:ascii="Calibri" w:hAnsi="Calibri" w:cs="Calibri"/>
          <w:kern w:val="1"/>
          <w:sz w:val="24"/>
          <w:szCs w:val="24"/>
          <w:lang w:val="cs-CZ"/>
        </w:rPr>
        <w:t>EN 55012:2007+A1:2009,EN61000-3-2:2014,EN61000-3-3:2013.</w:t>
      </w:r>
    </w:p>
    <w:p w:rsidR="005F6150" w:rsidRPr="005F6150" w:rsidRDefault="005F6150" w:rsidP="005F6150">
      <w:pPr>
        <w:spacing w:line="240" w:lineRule="auto"/>
        <w:contextualSpacing/>
        <w:jc w:val="center"/>
        <w:rPr>
          <w:rFonts w:ascii="Calibri" w:hAnsi="Calibri" w:cs="Calibri"/>
          <w:kern w:val="1"/>
          <w:sz w:val="24"/>
          <w:szCs w:val="24"/>
          <w:lang w:val="cs-CZ"/>
        </w:rPr>
      </w:pPr>
      <w:r w:rsidRPr="005F6150">
        <w:rPr>
          <w:rFonts w:ascii="Calibri" w:hAnsi="Calibri" w:cs="Calibri"/>
          <w:kern w:val="1"/>
          <w:sz w:val="24"/>
          <w:szCs w:val="24"/>
          <w:lang w:val="cs-CZ"/>
        </w:rPr>
        <w:t xml:space="preserve">Veškerá příslušená dokumentace je uložena u výrobce a zhotovitele. </w:t>
      </w:r>
    </w:p>
    <w:p w:rsidR="005F6150" w:rsidRPr="005F6150" w:rsidRDefault="005F6150" w:rsidP="005F6150">
      <w:pPr>
        <w:spacing w:line="240" w:lineRule="auto"/>
        <w:contextualSpacing/>
        <w:rPr>
          <w:rFonts w:ascii="Calibri" w:hAnsi="Calibri" w:cs="Calibri"/>
          <w:kern w:val="1"/>
          <w:sz w:val="24"/>
          <w:szCs w:val="24"/>
          <w:lang w:val="de-DE"/>
        </w:rPr>
      </w:pPr>
    </w:p>
    <w:p w:rsidR="005F6150" w:rsidRPr="005F6150" w:rsidRDefault="005F6150" w:rsidP="005F6150">
      <w:pPr>
        <w:spacing w:line="240" w:lineRule="auto"/>
        <w:contextualSpacing/>
        <w:rPr>
          <w:rFonts w:ascii="Calibri" w:hAnsi="Calibri" w:cs="Calibri"/>
          <w:kern w:val="1"/>
          <w:sz w:val="24"/>
          <w:szCs w:val="24"/>
          <w:lang w:val="de-DE"/>
        </w:rPr>
      </w:pPr>
    </w:p>
    <w:p w:rsidR="005F6150" w:rsidRPr="005F6150" w:rsidRDefault="005F6150" w:rsidP="005F6150">
      <w:pPr>
        <w:spacing w:line="240" w:lineRule="auto"/>
        <w:contextualSpacing/>
        <w:rPr>
          <w:rFonts w:ascii="Calibri" w:hAnsi="Calibri" w:cs="Calibri"/>
          <w:b/>
          <w:kern w:val="1"/>
          <w:sz w:val="24"/>
          <w:szCs w:val="24"/>
          <w:lang w:val="de-DE"/>
        </w:rPr>
      </w:pPr>
      <w:r w:rsidRPr="005F6150">
        <w:rPr>
          <w:rFonts w:ascii="Calibri" w:hAnsi="Calibri" w:cs="Calibri"/>
          <w:b/>
          <w:bCs/>
          <w:kern w:val="1"/>
          <w:sz w:val="24"/>
          <w:szCs w:val="24"/>
          <w:lang w:val="de-DE"/>
        </w:rPr>
        <w:t xml:space="preserve">   Podpis:</w:t>
      </w:r>
      <w:r w:rsidRPr="005F6150">
        <w:rPr>
          <w:rFonts w:ascii="Calibri" w:hAnsi="Calibri" w:cs="Calibri"/>
          <w:b/>
          <w:kern w:val="1"/>
          <w:sz w:val="24"/>
          <w:szCs w:val="24"/>
          <w:u w:val="single"/>
          <w:lang w:val="de-DE"/>
        </w:rPr>
        <w:t xml:space="preserve"> </w:t>
      </w:r>
      <w:r w:rsidRPr="005F6150">
        <w:rPr>
          <w:rFonts w:ascii="Calibri" w:hAnsi="Calibri" w:cs="Calibri"/>
          <w:b/>
          <w:kern w:val="1"/>
          <w:sz w:val="24"/>
          <w:szCs w:val="24"/>
          <w:lang w:val="de-DE"/>
        </w:rPr>
        <w:t xml:space="preserve">             </w:t>
      </w:r>
    </w:p>
    <w:p w:rsidR="005F6150" w:rsidRPr="005F6150" w:rsidRDefault="005F6150" w:rsidP="005F6150">
      <w:pPr>
        <w:spacing w:line="240" w:lineRule="auto"/>
        <w:contextualSpacing/>
        <w:rPr>
          <w:rFonts w:ascii="Calibri" w:hAnsi="Calibri" w:cs="Calibri"/>
          <w:kern w:val="1"/>
          <w:sz w:val="24"/>
          <w:szCs w:val="24"/>
          <w:lang w:val="de-DE"/>
        </w:rPr>
      </w:pPr>
      <w:r w:rsidRPr="005F6150">
        <w:rPr>
          <w:rFonts w:ascii="Calibri" w:hAnsi="Calibri" w:cs="Calibri"/>
          <w:kern w:val="1"/>
          <w:sz w:val="24"/>
          <w:szCs w:val="24"/>
          <w:lang w:val="de-DE"/>
        </w:rPr>
        <w:t xml:space="preserve">   CHUNHUA XU(</w:t>
      </w:r>
      <w:r w:rsidRPr="00977F4B">
        <w:rPr>
          <w:rFonts w:ascii="Calibri" w:hAnsi="Calibri" w:cs="Calibri"/>
          <w:kern w:val="1"/>
          <w:sz w:val="24"/>
          <w:szCs w:val="24"/>
        </w:rPr>
        <w:t>徐春华</w:t>
      </w:r>
      <w:r w:rsidRPr="005F6150">
        <w:rPr>
          <w:rFonts w:ascii="Calibri" w:hAnsi="Calibri" w:cs="Calibri"/>
          <w:kern w:val="1"/>
          <w:sz w:val="24"/>
          <w:szCs w:val="24"/>
          <w:lang w:val="de-DE"/>
        </w:rPr>
        <w:t>)Generální ředitel</w:t>
      </w:r>
    </w:p>
    <w:p w:rsidR="005F6150" w:rsidRPr="007E2002" w:rsidRDefault="005F6150" w:rsidP="00AD794B">
      <w:pPr>
        <w:spacing w:line="240" w:lineRule="auto"/>
        <w:contextualSpacing/>
        <w:rPr>
          <w:rFonts w:ascii="Calibri" w:hAnsi="Calibri" w:cs="Calibri"/>
          <w:kern w:val="1"/>
          <w:sz w:val="24"/>
          <w:szCs w:val="24"/>
          <w:lang w:val="de-DE"/>
        </w:rPr>
      </w:pPr>
      <w:r w:rsidRPr="007E2002">
        <w:rPr>
          <w:rFonts w:ascii="Calibri" w:hAnsi="Calibri" w:cs="Calibri"/>
          <w:kern w:val="1"/>
          <w:sz w:val="24"/>
          <w:szCs w:val="24"/>
          <w:lang w:val="de-DE"/>
        </w:rPr>
        <w:t xml:space="preserve">   Datum: 6. 1. 2017 </w:t>
      </w:r>
    </w:p>
    <w:sectPr w:rsidR="005F6150" w:rsidRPr="007E2002" w:rsidSect="00000DB4">
      <w:footerReference w:type="default" r:id="rId20"/>
      <w:pgSz w:w="11906" w:h="16838"/>
      <w:pgMar w:top="238" w:right="1134" w:bottom="24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9D" w:rsidRDefault="0079529D">
      <w:pPr>
        <w:spacing w:after="0" w:line="240" w:lineRule="auto"/>
      </w:pPr>
      <w:r>
        <w:separator/>
      </w:r>
    </w:p>
  </w:endnote>
  <w:endnote w:type="continuationSeparator" w:id="0">
    <w:p w:rsidR="0079529D" w:rsidRDefault="0079529D">
      <w:pPr>
        <w:spacing w:after="0" w:line="240" w:lineRule="auto"/>
      </w:pPr>
      <w:r>
        <w:continuationSeparator/>
      </w:r>
    </w:p>
  </w:endnote>
  <w:endnote w:id="1">
    <w:p w:rsidR="00795D10" w:rsidRPr="00B267B5" w:rsidRDefault="00795D10" w:rsidP="00FB1A70">
      <w:pPr>
        <w:rPr>
          <w:rStyle w:val="Hypertextovodkaz"/>
          <w:u w:val="none"/>
          <w:lang w:val="cs-CZ"/>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F4" w:rsidRDefault="00D85C6D">
    <w:pPr>
      <w:pStyle w:val="Zpat"/>
    </w:pPr>
    <w:r w:rsidRPr="00D85C6D">
      <w:rPr>
        <w:noProof/>
        <w:lang w:val="en-GB" w:eastAsia="en-GB"/>
      </w:rPr>
      <w:pict>
        <v:shapetype id="_x0000_t202" coordsize="21600,21600" o:spt="202" path="m,l,21600r21600,l21600,xe">
          <v:stroke joinstyle="miter"/>
          <v:path gradientshapeok="t" o:connecttype="rect"/>
        </v:shapetype>
        <v:shape id="文本框 2" o:spid="_x0000_s6145"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E26F4" w:rsidRDefault="009E26F4">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9D" w:rsidRDefault="0079529D">
      <w:pPr>
        <w:spacing w:after="0" w:line="240" w:lineRule="auto"/>
      </w:pPr>
      <w:r>
        <w:separator/>
      </w:r>
    </w:p>
  </w:footnote>
  <w:footnote w:type="continuationSeparator" w:id="0">
    <w:p w:rsidR="0079529D" w:rsidRDefault="00795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7"/>
    <w:lvl w:ilvl="0">
      <w:start w:val="1"/>
      <w:numFmt w:val="decimal"/>
      <w:lvlText w:val="%1、"/>
      <w:lvlJc w:val="left"/>
      <w:pPr>
        <w:tabs>
          <w:tab w:val="left" w:pos="360"/>
        </w:tabs>
        <w:ind w:left="360" w:hanging="36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B"/>
    <w:multiLevelType w:val="multilevel"/>
    <w:tmpl w:val="0000001B"/>
    <w:lvl w:ilvl="0">
      <w:start w:val="1"/>
      <w:numFmt w:val="japaneseCounting"/>
      <w:lvlText w:val="%1、"/>
      <w:lvlJc w:val="left"/>
      <w:pPr>
        <w:tabs>
          <w:tab w:val="left" w:pos="480"/>
        </w:tabs>
        <w:ind w:left="480" w:hanging="480"/>
      </w:pPr>
      <w:rPr>
        <w:rFonts w:hint="default"/>
      </w:rPr>
    </w:lvl>
    <w:lvl w:ilvl="1">
      <w:start w:val="1"/>
      <w:numFmt w:val="decimal"/>
      <w:lvlText w:val="%2、"/>
      <w:lvlJc w:val="left"/>
      <w:pPr>
        <w:tabs>
          <w:tab w:val="left" w:pos="720"/>
        </w:tabs>
        <w:ind w:left="72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4339D1"/>
    <w:multiLevelType w:val="multilevel"/>
    <w:tmpl w:val="004339D1"/>
    <w:lvl w:ilvl="0">
      <w:start w:val="1"/>
      <w:numFmt w:val="decimal"/>
      <w:lvlText w:val="%1、"/>
      <w:lvlJc w:val="left"/>
      <w:pPr>
        <w:tabs>
          <w:tab w:val="left" w:pos="720"/>
        </w:tabs>
        <w:ind w:left="720" w:hanging="360"/>
      </w:pPr>
      <w:rPr>
        <w:rFonts w:ascii="Times New Roman" w:eastAsia="SimSu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DA74558"/>
    <w:multiLevelType w:val="multilevel"/>
    <w:tmpl w:val="DBD62BB8"/>
    <w:lvl w:ilvl="0">
      <w:start w:val="1"/>
      <w:numFmt w:val="decimal"/>
      <w:lvlText w:val="%1、"/>
      <w:lvlJc w:val="left"/>
      <w:pPr>
        <w:tabs>
          <w:tab w:val="left" w:pos="720"/>
        </w:tabs>
        <w:ind w:left="720" w:hanging="360"/>
      </w:pPr>
      <w:rPr>
        <w:rFonts w:ascii="Times New Roman" w:eastAsia="SimSun" w:hAnsi="Times New Roman" w:cs="Times New Roman"/>
        <w:color w:val="auto"/>
        <w:lang w:val="cs-CZ"/>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574AA676"/>
    <w:multiLevelType w:val="singleLevel"/>
    <w:tmpl w:val="574AA676"/>
    <w:lvl w:ilvl="0">
      <w:start w:val="5"/>
      <w:numFmt w:val="decimal"/>
      <w:suff w:val="nothing"/>
      <w:lvlText w:val="%1、"/>
      <w:lvlJc w:val="left"/>
    </w:lvl>
  </w:abstractNum>
  <w:abstractNum w:abstractNumId="5">
    <w:nsid w:val="574AA706"/>
    <w:multiLevelType w:val="singleLevel"/>
    <w:tmpl w:val="574AA706"/>
    <w:lvl w:ilvl="0">
      <w:start w:val="2"/>
      <w:numFmt w:val="decimal"/>
      <w:suff w:val="nothing"/>
      <w:lvlText w:val="%1、"/>
      <w:lvlJc w:val="left"/>
    </w:lvl>
  </w:abstractNum>
  <w:abstractNum w:abstractNumId="6">
    <w:nsid w:val="574AA7E2"/>
    <w:multiLevelType w:val="singleLevel"/>
    <w:tmpl w:val="574AA7E2"/>
    <w:lvl w:ilvl="0">
      <w:start w:val="9"/>
      <w:numFmt w:val="decimal"/>
      <w:suff w:val="nothing"/>
      <w:lvlText w:val="%1、"/>
      <w:lvlJc w:val="left"/>
    </w:lvl>
  </w:abstractNum>
  <w:abstractNum w:abstractNumId="7">
    <w:nsid w:val="6876551D"/>
    <w:multiLevelType w:val="multilevel"/>
    <w:tmpl w:val="C5F0FD54"/>
    <w:lvl w:ilvl="0">
      <w:start w:val="1"/>
      <w:numFmt w:val="decimal"/>
      <w:lvlText w:val="%1、"/>
      <w:lvlJc w:val="left"/>
      <w:pPr>
        <w:tabs>
          <w:tab w:val="left" w:pos="501"/>
        </w:tabs>
        <w:ind w:left="501" w:hanging="360"/>
      </w:pPr>
      <w:rPr>
        <w:rFonts w:ascii="Calibri" w:eastAsia="SimSun" w:hAnsi="Calibri" w:cs="Calibri"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hyphenationZone w:val="425"/>
  <w:drawingGridVerticalSpacing w:val="156"/>
  <w:noPunctuationKerning/>
  <w:characterSpacingControl w:val="compressPunctuation"/>
  <w:hdrShapeDefaults>
    <o:shapedefaults v:ext="edit" spidmax="7170" fillcolor="white">
      <v:fill color="white"/>
    </o:shapedefaults>
    <o:shapelayout v:ext="edit">
      <o:idmap v:ext="edit" data="6"/>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6E8E3533"/>
    <w:rsid w:val="00000DB4"/>
    <w:rsid w:val="00005F3C"/>
    <w:rsid w:val="00026CD9"/>
    <w:rsid w:val="00046586"/>
    <w:rsid w:val="000572A7"/>
    <w:rsid w:val="000616E8"/>
    <w:rsid w:val="0007075A"/>
    <w:rsid w:val="00090CBB"/>
    <w:rsid w:val="000A2D80"/>
    <w:rsid w:val="000B45BB"/>
    <w:rsid w:val="000C728B"/>
    <w:rsid w:val="000D7798"/>
    <w:rsid w:val="00117046"/>
    <w:rsid w:val="00120520"/>
    <w:rsid w:val="00123DDD"/>
    <w:rsid w:val="00132456"/>
    <w:rsid w:val="00137BE6"/>
    <w:rsid w:val="00140C00"/>
    <w:rsid w:val="0014102E"/>
    <w:rsid w:val="00153975"/>
    <w:rsid w:val="00182474"/>
    <w:rsid w:val="001A4EBE"/>
    <w:rsid w:val="001A5A70"/>
    <w:rsid w:val="001E0429"/>
    <w:rsid w:val="00210F92"/>
    <w:rsid w:val="00213924"/>
    <w:rsid w:val="00220659"/>
    <w:rsid w:val="00226BEA"/>
    <w:rsid w:val="0024013E"/>
    <w:rsid w:val="00242940"/>
    <w:rsid w:val="00247BC2"/>
    <w:rsid w:val="00271A17"/>
    <w:rsid w:val="0027489C"/>
    <w:rsid w:val="00297CD1"/>
    <w:rsid w:val="002A03E5"/>
    <w:rsid w:val="002B2874"/>
    <w:rsid w:val="002B662F"/>
    <w:rsid w:val="002E471A"/>
    <w:rsid w:val="002F00AD"/>
    <w:rsid w:val="0032273C"/>
    <w:rsid w:val="00357DFB"/>
    <w:rsid w:val="00370DBD"/>
    <w:rsid w:val="00372E30"/>
    <w:rsid w:val="00391801"/>
    <w:rsid w:val="00392019"/>
    <w:rsid w:val="00397F65"/>
    <w:rsid w:val="003A37E1"/>
    <w:rsid w:val="003C2D7E"/>
    <w:rsid w:val="00450C34"/>
    <w:rsid w:val="004511B9"/>
    <w:rsid w:val="004522BA"/>
    <w:rsid w:val="0046711B"/>
    <w:rsid w:val="0046790A"/>
    <w:rsid w:val="004762A0"/>
    <w:rsid w:val="004A3A26"/>
    <w:rsid w:val="004A4D6E"/>
    <w:rsid w:val="004B5EF4"/>
    <w:rsid w:val="004D6AD0"/>
    <w:rsid w:val="004F09F4"/>
    <w:rsid w:val="004F5A65"/>
    <w:rsid w:val="005057C4"/>
    <w:rsid w:val="00505E00"/>
    <w:rsid w:val="00524880"/>
    <w:rsid w:val="00524A32"/>
    <w:rsid w:val="005335D6"/>
    <w:rsid w:val="005443AB"/>
    <w:rsid w:val="005D21D3"/>
    <w:rsid w:val="005F6150"/>
    <w:rsid w:val="00621A62"/>
    <w:rsid w:val="00626C20"/>
    <w:rsid w:val="006354F0"/>
    <w:rsid w:val="006615FA"/>
    <w:rsid w:val="006A4035"/>
    <w:rsid w:val="006B6700"/>
    <w:rsid w:val="006C3A7D"/>
    <w:rsid w:val="006C4FDA"/>
    <w:rsid w:val="006C7954"/>
    <w:rsid w:val="006D2CBD"/>
    <w:rsid w:val="006E3291"/>
    <w:rsid w:val="006E51BC"/>
    <w:rsid w:val="00702C6F"/>
    <w:rsid w:val="00732E0B"/>
    <w:rsid w:val="007333A5"/>
    <w:rsid w:val="0074681E"/>
    <w:rsid w:val="00746DEE"/>
    <w:rsid w:val="007559A2"/>
    <w:rsid w:val="00760223"/>
    <w:rsid w:val="00775269"/>
    <w:rsid w:val="0079529D"/>
    <w:rsid w:val="00795D10"/>
    <w:rsid w:val="007A02E1"/>
    <w:rsid w:val="007C3FD7"/>
    <w:rsid w:val="007D3E3A"/>
    <w:rsid w:val="007E2002"/>
    <w:rsid w:val="007E52A2"/>
    <w:rsid w:val="008442CA"/>
    <w:rsid w:val="0085143F"/>
    <w:rsid w:val="008517A9"/>
    <w:rsid w:val="00860AD5"/>
    <w:rsid w:val="008736EB"/>
    <w:rsid w:val="008A64EE"/>
    <w:rsid w:val="008B6F09"/>
    <w:rsid w:val="008E574D"/>
    <w:rsid w:val="00943DB5"/>
    <w:rsid w:val="00960F54"/>
    <w:rsid w:val="00972601"/>
    <w:rsid w:val="009831B0"/>
    <w:rsid w:val="009923CA"/>
    <w:rsid w:val="009B14B0"/>
    <w:rsid w:val="009C303F"/>
    <w:rsid w:val="009D58BC"/>
    <w:rsid w:val="009E26F4"/>
    <w:rsid w:val="009F566D"/>
    <w:rsid w:val="00A00A62"/>
    <w:rsid w:val="00A00C39"/>
    <w:rsid w:val="00A075A6"/>
    <w:rsid w:val="00A31B2E"/>
    <w:rsid w:val="00A35373"/>
    <w:rsid w:val="00A549CA"/>
    <w:rsid w:val="00A626A7"/>
    <w:rsid w:val="00A7408C"/>
    <w:rsid w:val="00A87B95"/>
    <w:rsid w:val="00A9179A"/>
    <w:rsid w:val="00A923A8"/>
    <w:rsid w:val="00AA38E0"/>
    <w:rsid w:val="00AB6DB6"/>
    <w:rsid w:val="00AB7DD2"/>
    <w:rsid w:val="00AD794B"/>
    <w:rsid w:val="00AF707C"/>
    <w:rsid w:val="00B06B2A"/>
    <w:rsid w:val="00B267B5"/>
    <w:rsid w:val="00B30C53"/>
    <w:rsid w:val="00B324A0"/>
    <w:rsid w:val="00B3680E"/>
    <w:rsid w:val="00B509E9"/>
    <w:rsid w:val="00B5372B"/>
    <w:rsid w:val="00B72F98"/>
    <w:rsid w:val="00BB7B28"/>
    <w:rsid w:val="00BC4BD6"/>
    <w:rsid w:val="00BE196B"/>
    <w:rsid w:val="00C05A7D"/>
    <w:rsid w:val="00C47FC4"/>
    <w:rsid w:val="00C570CF"/>
    <w:rsid w:val="00C81221"/>
    <w:rsid w:val="00C96412"/>
    <w:rsid w:val="00CA3F88"/>
    <w:rsid w:val="00CC6CE1"/>
    <w:rsid w:val="00CD48A3"/>
    <w:rsid w:val="00CE14C6"/>
    <w:rsid w:val="00CE16EE"/>
    <w:rsid w:val="00CE1B76"/>
    <w:rsid w:val="00CE3250"/>
    <w:rsid w:val="00CF66DC"/>
    <w:rsid w:val="00D13FF8"/>
    <w:rsid w:val="00D5143A"/>
    <w:rsid w:val="00D85C6D"/>
    <w:rsid w:val="00D909EE"/>
    <w:rsid w:val="00D94421"/>
    <w:rsid w:val="00DD077F"/>
    <w:rsid w:val="00DD6477"/>
    <w:rsid w:val="00E41EDF"/>
    <w:rsid w:val="00E55D07"/>
    <w:rsid w:val="00F069D8"/>
    <w:rsid w:val="00F34B0E"/>
    <w:rsid w:val="00F40339"/>
    <w:rsid w:val="00F519E3"/>
    <w:rsid w:val="00F6097A"/>
    <w:rsid w:val="00F87B32"/>
    <w:rsid w:val="00FA19C7"/>
    <w:rsid w:val="00FB1A70"/>
    <w:rsid w:val="00FE190C"/>
    <w:rsid w:val="00FF78C8"/>
    <w:rsid w:val="01D86E78"/>
    <w:rsid w:val="063F0574"/>
    <w:rsid w:val="0768368A"/>
    <w:rsid w:val="07D559D3"/>
    <w:rsid w:val="0D4A7C74"/>
    <w:rsid w:val="0E99116B"/>
    <w:rsid w:val="0F6E29E6"/>
    <w:rsid w:val="105D6482"/>
    <w:rsid w:val="11211AC2"/>
    <w:rsid w:val="11512FD0"/>
    <w:rsid w:val="11792668"/>
    <w:rsid w:val="14410507"/>
    <w:rsid w:val="148E7E0A"/>
    <w:rsid w:val="1656584D"/>
    <w:rsid w:val="185B338D"/>
    <w:rsid w:val="187E4987"/>
    <w:rsid w:val="1926773D"/>
    <w:rsid w:val="1A891163"/>
    <w:rsid w:val="1CFA1E18"/>
    <w:rsid w:val="1E9357AD"/>
    <w:rsid w:val="1F250928"/>
    <w:rsid w:val="20676A5B"/>
    <w:rsid w:val="21D53EA6"/>
    <w:rsid w:val="23950B23"/>
    <w:rsid w:val="24200F09"/>
    <w:rsid w:val="25200FB1"/>
    <w:rsid w:val="279B44CD"/>
    <w:rsid w:val="2B1838AF"/>
    <w:rsid w:val="2CBE4C1F"/>
    <w:rsid w:val="2CC162FF"/>
    <w:rsid w:val="2E5208F4"/>
    <w:rsid w:val="301D5732"/>
    <w:rsid w:val="310A6D9D"/>
    <w:rsid w:val="323B005C"/>
    <w:rsid w:val="32FD3D79"/>
    <w:rsid w:val="34566F14"/>
    <w:rsid w:val="36B60E24"/>
    <w:rsid w:val="381E3B9B"/>
    <w:rsid w:val="38205C84"/>
    <w:rsid w:val="39F56437"/>
    <w:rsid w:val="3BA81092"/>
    <w:rsid w:val="3D5038D8"/>
    <w:rsid w:val="3DA439B7"/>
    <w:rsid w:val="3FC61597"/>
    <w:rsid w:val="408D3135"/>
    <w:rsid w:val="41021B5F"/>
    <w:rsid w:val="4172322A"/>
    <w:rsid w:val="417467B7"/>
    <w:rsid w:val="434679B6"/>
    <w:rsid w:val="43C33D64"/>
    <w:rsid w:val="44271CA4"/>
    <w:rsid w:val="4830012F"/>
    <w:rsid w:val="486809C5"/>
    <w:rsid w:val="48AE0F12"/>
    <w:rsid w:val="48F54CEB"/>
    <w:rsid w:val="497029A4"/>
    <w:rsid w:val="4BB64AD1"/>
    <w:rsid w:val="4C0B62F9"/>
    <w:rsid w:val="4D0114FE"/>
    <w:rsid w:val="4D067E3E"/>
    <w:rsid w:val="4DE428E9"/>
    <w:rsid w:val="4F3276B9"/>
    <w:rsid w:val="4F7E247B"/>
    <w:rsid w:val="4FF55C8D"/>
    <w:rsid w:val="502D5189"/>
    <w:rsid w:val="50BE598D"/>
    <w:rsid w:val="50F6583F"/>
    <w:rsid w:val="51C670C0"/>
    <w:rsid w:val="53780E54"/>
    <w:rsid w:val="53D671F8"/>
    <w:rsid w:val="53F27C98"/>
    <w:rsid w:val="552B22AB"/>
    <w:rsid w:val="5581659E"/>
    <w:rsid w:val="58154EB1"/>
    <w:rsid w:val="5A7A6576"/>
    <w:rsid w:val="5B8F54A8"/>
    <w:rsid w:val="5BAE6DDC"/>
    <w:rsid w:val="5BCB0A2C"/>
    <w:rsid w:val="5C9F235B"/>
    <w:rsid w:val="5CFB0743"/>
    <w:rsid w:val="5FEA5A8A"/>
    <w:rsid w:val="6032656C"/>
    <w:rsid w:val="60455AE1"/>
    <w:rsid w:val="6073303A"/>
    <w:rsid w:val="60E63B2A"/>
    <w:rsid w:val="629D51B7"/>
    <w:rsid w:val="63E22D52"/>
    <w:rsid w:val="66A73006"/>
    <w:rsid w:val="67590FC8"/>
    <w:rsid w:val="6A286862"/>
    <w:rsid w:val="6AE00099"/>
    <w:rsid w:val="6AEE0381"/>
    <w:rsid w:val="6B0C3B0E"/>
    <w:rsid w:val="6B7565D5"/>
    <w:rsid w:val="6B7A637B"/>
    <w:rsid w:val="6C6F120B"/>
    <w:rsid w:val="6C762605"/>
    <w:rsid w:val="6E8E3533"/>
    <w:rsid w:val="6F43024D"/>
    <w:rsid w:val="6F77190D"/>
    <w:rsid w:val="710C68B0"/>
    <w:rsid w:val="71F76E62"/>
    <w:rsid w:val="74D37168"/>
    <w:rsid w:val="76A4052C"/>
    <w:rsid w:val="76F206A6"/>
    <w:rsid w:val="77AD0267"/>
    <w:rsid w:val="77D444CB"/>
    <w:rsid w:val="77E95BE0"/>
    <w:rsid w:val="77FE5E3C"/>
    <w:rsid w:val="78A132AA"/>
    <w:rsid w:val="7CFC0A44"/>
    <w:rsid w:val="7EC5217E"/>
    <w:rsid w:val="7EE863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5C6D"/>
    <w:rPr>
      <w:rFonts w:asciiTheme="minorHAnsi" w:eastAsiaTheme="minorEastAsia" w:hAnsiTheme="minorHAnsi" w:cstheme="minorBidi"/>
      <w:kern w:val="2"/>
      <w:sz w:val="21"/>
      <w:szCs w:val="22"/>
      <w:lang w:val="en-US" w:eastAsia="zh-CN"/>
    </w:rPr>
  </w:style>
  <w:style w:type="paragraph" w:styleId="Nadpis1">
    <w:name w:val="heading 1"/>
    <w:basedOn w:val="Normln"/>
    <w:next w:val="Normln"/>
    <w:qFormat/>
    <w:rsid w:val="00D85C6D"/>
    <w:pPr>
      <w:keepNext/>
      <w:keepLines/>
      <w:spacing w:before="340" w:after="330" w:line="576" w:lineRule="auto"/>
      <w:outlineLvl w:val="0"/>
    </w:pPr>
    <w:rPr>
      <w:b/>
      <w:bCs/>
      <w:kern w:val="44"/>
      <w:sz w:val="44"/>
      <w:szCs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85C6D"/>
    <w:pPr>
      <w:tabs>
        <w:tab w:val="center" w:pos="4153"/>
        <w:tab w:val="right" w:pos="8306"/>
      </w:tabs>
      <w:snapToGrid w:val="0"/>
    </w:pPr>
    <w:rPr>
      <w:sz w:val="18"/>
    </w:rPr>
  </w:style>
  <w:style w:type="paragraph" w:styleId="Zhlav">
    <w:name w:val="header"/>
    <w:basedOn w:val="Normln"/>
    <w:rsid w:val="00D85C6D"/>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Obsah1">
    <w:name w:val="toc 1"/>
    <w:basedOn w:val="Normln"/>
    <w:next w:val="Normln"/>
    <w:qFormat/>
    <w:rsid w:val="00D85C6D"/>
    <w:rPr>
      <w:szCs w:val="24"/>
    </w:rPr>
  </w:style>
  <w:style w:type="character" w:styleId="Hypertextovodkaz">
    <w:name w:val="Hyperlink"/>
    <w:basedOn w:val="Standardnpsmoodstavce"/>
    <w:qFormat/>
    <w:rsid w:val="00D85C6D"/>
    <w:rPr>
      <w:color w:val="0000FF"/>
      <w:u w:val="single"/>
    </w:rPr>
  </w:style>
  <w:style w:type="paragraph" w:customStyle="1" w:styleId="Odstavecseseznamem1">
    <w:name w:val="Odstavec se seznamem1"/>
    <w:basedOn w:val="Normln"/>
    <w:uiPriority w:val="99"/>
    <w:rsid w:val="00D85C6D"/>
    <w:pPr>
      <w:ind w:left="720"/>
      <w:contextualSpacing/>
    </w:pPr>
  </w:style>
  <w:style w:type="paragraph" w:styleId="Textvysvtlivek">
    <w:name w:val="endnote text"/>
    <w:basedOn w:val="Normln"/>
    <w:link w:val="TextvysvtlivekChar"/>
    <w:rsid w:val="00795D10"/>
    <w:pPr>
      <w:widowControl w:val="0"/>
      <w:spacing w:after="0" w:line="240" w:lineRule="auto"/>
      <w:jc w:val="both"/>
    </w:pPr>
    <w:rPr>
      <w:rFonts w:ascii="Times New Roman" w:eastAsia="SimSun" w:hAnsi="Times New Roman" w:cs="Times New Roman"/>
      <w:color w:val="000000"/>
      <w:kern w:val="0"/>
      <w:sz w:val="20"/>
      <w:szCs w:val="20"/>
    </w:rPr>
  </w:style>
  <w:style w:type="character" w:customStyle="1" w:styleId="TextvysvtlivekChar">
    <w:name w:val="Text vysvětlivek Char"/>
    <w:basedOn w:val="Standardnpsmoodstavce"/>
    <w:link w:val="Textvysvtlivek"/>
    <w:rsid w:val="00795D10"/>
    <w:rPr>
      <w:color w:val="000000"/>
      <w:lang w:val="en-US" w:eastAsia="zh-CN"/>
    </w:rPr>
  </w:style>
  <w:style w:type="paragraph" w:styleId="Textpoznpodarou">
    <w:name w:val="footnote text"/>
    <w:basedOn w:val="Normln"/>
    <w:link w:val="TextpoznpodarouChar"/>
    <w:rsid w:val="00FB1A70"/>
    <w:pPr>
      <w:spacing w:after="0" w:line="240" w:lineRule="auto"/>
    </w:pPr>
    <w:rPr>
      <w:sz w:val="20"/>
      <w:szCs w:val="20"/>
    </w:rPr>
  </w:style>
  <w:style w:type="character" w:customStyle="1" w:styleId="TextpoznpodarouChar">
    <w:name w:val="Text pozn. pod čarou Char"/>
    <w:basedOn w:val="Standardnpsmoodstavce"/>
    <w:link w:val="Textpoznpodarou"/>
    <w:rsid w:val="00FB1A70"/>
    <w:rPr>
      <w:rFonts w:asciiTheme="minorHAnsi" w:eastAsiaTheme="minorEastAsia" w:hAnsiTheme="minorHAnsi" w:cstheme="minorBidi"/>
      <w:kern w:val="2"/>
      <w:lang w:val="en-US" w:eastAsia="zh-CN"/>
    </w:rPr>
  </w:style>
  <w:style w:type="character" w:styleId="Znakapoznpodarou">
    <w:name w:val="footnote reference"/>
    <w:basedOn w:val="Standardnpsmoodstavce"/>
    <w:rsid w:val="00FB1A70"/>
    <w:rPr>
      <w:vertAlign w:val="superscript"/>
    </w:rPr>
  </w:style>
  <w:style w:type="character" w:styleId="Odkaznavysvtlivky">
    <w:name w:val="endnote reference"/>
    <w:basedOn w:val="Standardnpsmoodstavce"/>
    <w:rsid w:val="00FB1A70"/>
    <w:rPr>
      <w:vertAlign w:val="superscript"/>
    </w:rPr>
  </w:style>
  <w:style w:type="paragraph" w:styleId="Textbubliny">
    <w:name w:val="Balloon Text"/>
    <w:basedOn w:val="Normln"/>
    <w:link w:val="TextbublinyChar"/>
    <w:rsid w:val="003C2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3C2D7E"/>
    <w:rPr>
      <w:rFonts w:ascii="Tahoma" w:eastAsiaTheme="minorEastAsia" w:hAnsi="Tahoma" w:cs="Tahoma"/>
      <w:kern w:val="2"/>
      <w:sz w:val="16"/>
      <w:szCs w:val="16"/>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C13ECB-771A-42DF-B28E-FC1DCF56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2626</Words>
  <Characters>15498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邢亭亭</dc:creator>
  <cp:lastModifiedBy>cipro</cp:lastModifiedBy>
  <cp:revision>2</cp:revision>
  <dcterms:created xsi:type="dcterms:W3CDTF">2017-08-21T08:21:00Z</dcterms:created>
  <dcterms:modified xsi:type="dcterms:W3CDTF">2017-08-21T08:21:00Z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